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6D15" w:rsidRDefault="008D6D15" w:rsidP="008D6D15">
      <w:pPr>
        <w:spacing w:line="240" w:lineRule="auto"/>
        <w:jc w:val="center"/>
      </w:pPr>
      <w:r>
        <w:rPr>
          <w:noProof/>
        </w:rPr>
        <w:drawing>
          <wp:inline distT="0" distB="0" distL="0" distR="0">
            <wp:extent cx="341280" cy="274680"/>
            <wp:effectExtent l="0" t="0" r="0" b="0"/>
            <wp:docPr id="1053" name="圈11.jpg" descr="id:21475057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4"/>
                    <a:stretch>
                      <a:fillRect/>
                    </a:stretch>
                  </pic:blipFill>
                  <pic:spPr>
                    <a:xfrm>
                      <a:off x="0" y="0"/>
                      <a:ext cx="341280" cy="274680"/>
                    </a:xfrm>
                    <a:prstGeom prst="rect">
                      <a:avLst/>
                    </a:prstGeom>
                  </pic:spPr>
                </pic:pic>
              </a:graphicData>
            </a:graphic>
          </wp:inline>
        </w:drawing>
      </w:r>
      <w:r>
        <w:rPr>
          <w:rFonts w:eastAsia="方正小标宋_GBK" w:hint="eastAsia"/>
          <w:sz w:val="36"/>
        </w:rPr>
        <w:t>十六年前的回忆</w:t>
      </w:r>
    </w:p>
    <w:p w:rsidR="008D6D15" w:rsidRDefault="008D6D15" w:rsidP="008D6D15">
      <w:pPr>
        <w:spacing w:line="240" w:lineRule="auto"/>
      </w:pPr>
    </w:p>
    <w:p w:rsidR="008D6D15" w:rsidRDefault="008D6D15" w:rsidP="008D6D15">
      <w:pPr>
        <w:spacing w:line="240" w:lineRule="auto"/>
        <w:jc w:val="center"/>
      </w:pPr>
      <w:r>
        <w:rPr>
          <w:noProof/>
        </w:rPr>
        <w:drawing>
          <wp:inline distT="0" distB="0" distL="0" distR="0">
            <wp:extent cx="877320" cy="252720"/>
            <wp:effectExtent l="0" t="0" r="0" b="0"/>
            <wp:docPr id="1056" name="教材分析.jpg" descr="id:21475057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5"/>
                    <a:stretch>
                      <a:fillRect/>
                    </a:stretch>
                  </pic:blipFill>
                  <pic:spPr>
                    <a:xfrm>
                      <a:off x="0" y="0"/>
                      <a:ext cx="877320" cy="252720"/>
                    </a:xfrm>
                    <a:prstGeom prst="rect">
                      <a:avLst/>
                    </a:prstGeom>
                  </pic:spPr>
                </pic:pic>
              </a:graphicData>
            </a:graphic>
          </wp:inline>
        </w:drawing>
      </w:r>
    </w:p>
    <w:p w:rsidR="008D6D15" w:rsidRDefault="008D6D15" w:rsidP="008D6D15">
      <w:pPr>
        <w:spacing w:line="240" w:lineRule="auto"/>
        <w:ind w:firstLineChars="200" w:firstLine="360"/>
      </w:pPr>
      <w:r>
        <w:rPr>
          <w:rFonts w:hint="eastAsia"/>
        </w:rPr>
        <w:t>《十六年前的回忆》是李大钊同志的女儿李星华在</w:t>
      </w:r>
      <w:r>
        <w:t>1943</w:t>
      </w:r>
      <w:r>
        <w:rPr>
          <w:rFonts w:hint="eastAsia"/>
        </w:rPr>
        <w:t>年李大钊遇难十六周年的时候写的一篇回忆性散文。这篇文章从女儿的视角为我们还原了一位革命先烈在危难时刻</w:t>
      </w:r>
      <w:r>
        <w:rPr>
          <w:rFonts w:ascii="方正书宋_GBK" w:hAnsi="方正书宋_GBK"/>
        </w:rPr>
        <w:t>,</w:t>
      </w:r>
      <w:r>
        <w:rPr>
          <w:rFonts w:hint="eastAsia"/>
        </w:rPr>
        <w:t>为了民族解放和人民幸福从容赴死的感人形象。本文突出的表达特点</w:t>
      </w:r>
      <w:r>
        <w:rPr>
          <w:rFonts w:ascii="方正书宋_GBK" w:hAnsi="方正书宋_GBK"/>
        </w:rPr>
        <w:t>,</w:t>
      </w:r>
      <w:r>
        <w:rPr>
          <w:rFonts w:hint="eastAsia"/>
        </w:rPr>
        <w:t>是在叙述的过程中运用了人物描写的多种方法以及对比的手法烘托人物形象。</w:t>
      </w:r>
    </w:p>
    <w:p w:rsidR="008D6D15" w:rsidRDefault="008D6D15" w:rsidP="008D6D15">
      <w:pPr>
        <w:spacing w:line="240" w:lineRule="auto"/>
        <w:ind w:firstLineChars="200" w:firstLine="360"/>
      </w:pPr>
      <w:r>
        <w:rPr>
          <w:rFonts w:hint="eastAsia"/>
        </w:rPr>
        <w:t xml:space="preserve">  </w:t>
      </w:r>
      <w:r>
        <w:rPr>
          <w:rFonts w:hint="eastAsia"/>
        </w:rPr>
        <w:t>选编本文的目的是了解李大钊同志遇难的经过</w:t>
      </w:r>
      <w:r>
        <w:rPr>
          <w:rFonts w:ascii="方正书宋_GBK" w:hAnsi="方正书宋_GBK"/>
        </w:rPr>
        <w:t>,</w:t>
      </w:r>
      <w:r>
        <w:rPr>
          <w:rFonts w:hint="eastAsia"/>
        </w:rPr>
        <w:t>体会人物描写的方法</w:t>
      </w:r>
      <w:r>
        <w:rPr>
          <w:rFonts w:ascii="方正书宋_GBK" w:hAnsi="方正书宋_GBK"/>
        </w:rPr>
        <w:t>,</w:t>
      </w:r>
      <w:r>
        <w:rPr>
          <w:rFonts w:hint="eastAsia"/>
        </w:rPr>
        <w:t>并通过学习感受李大钊同志大无畏的革命英雄气概。</w:t>
      </w:r>
    </w:p>
    <w:p w:rsidR="008D6D15" w:rsidRDefault="008D6D15" w:rsidP="008D6D15">
      <w:pPr>
        <w:spacing w:line="240" w:lineRule="auto"/>
        <w:jc w:val="center"/>
      </w:pPr>
      <w:r>
        <w:rPr>
          <w:noProof/>
        </w:rPr>
        <w:drawing>
          <wp:inline distT="0" distB="0" distL="0" distR="0">
            <wp:extent cx="877320" cy="252720"/>
            <wp:effectExtent l="0" t="0" r="0" b="0"/>
            <wp:docPr id="1057" name="教学目标.jpg" descr="id:21475057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8D6D15" w:rsidRDefault="008D6D15" w:rsidP="008D6D15">
      <w:pPr>
        <w:spacing w:line="240" w:lineRule="auto"/>
        <w:ind w:firstLineChars="200" w:firstLine="360"/>
      </w:pPr>
      <w:r>
        <w:rPr>
          <w:rFonts w:ascii="NEU-HZ-S92" w:hAnsi="NEU-HZ-S92"/>
        </w:rPr>
        <w:t>1</w:t>
      </w:r>
      <w:r>
        <w:t>.</w:t>
      </w:r>
      <w:r>
        <w:rPr>
          <w:rFonts w:hint="eastAsia"/>
        </w:rPr>
        <w:t>会写“稚、避”等生字</w:t>
      </w:r>
      <w:r>
        <w:rPr>
          <w:rFonts w:ascii="方正书宋_GBK" w:hAnsi="方正书宋_GBK"/>
        </w:rPr>
        <w:t>,</w:t>
      </w:r>
      <w:r>
        <w:rPr>
          <w:rFonts w:hint="eastAsia"/>
        </w:rPr>
        <w:t>会写“埋头、幼稚”等词语。</w:t>
      </w:r>
    </w:p>
    <w:p w:rsidR="008D6D15" w:rsidRDefault="008D6D15" w:rsidP="008D6D15">
      <w:pPr>
        <w:spacing w:line="240" w:lineRule="auto"/>
        <w:ind w:firstLineChars="200" w:firstLine="360"/>
      </w:pPr>
      <w:r>
        <w:rPr>
          <w:rFonts w:ascii="NEU-HZ-S92" w:hAnsi="NEU-HZ-S92"/>
        </w:rPr>
        <w:t>2</w:t>
      </w:r>
      <w:r>
        <w:t>.</w:t>
      </w:r>
      <w:r>
        <w:rPr>
          <w:rFonts w:hint="eastAsia"/>
        </w:rPr>
        <w:t>有感情地朗读课文</w:t>
      </w:r>
      <w:r>
        <w:rPr>
          <w:rFonts w:ascii="方正书宋_GBK" w:hAnsi="方正书宋_GBK"/>
        </w:rPr>
        <w:t>,</w:t>
      </w:r>
      <w:r>
        <w:rPr>
          <w:rFonts w:hint="eastAsia"/>
        </w:rPr>
        <w:t>能说出自己印象最深的事情。</w:t>
      </w:r>
    </w:p>
    <w:p w:rsidR="008D6D15" w:rsidRDefault="008D6D15" w:rsidP="008D6D15">
      <w:pPr>
        <w:spacing w:line="240" w:lineRule="auto"/>
        <w:ind w:firstLineChars="200" w:firstLine="360"/>
      </w:pPr>
      <w:r>
        <w:rPr>
          <w:rFonts w:ascii="NEU-HZ-S92" w:hAnsi="NEU-HZ-S92"/>
        </w:rPr>
        <w:t>3</w:t>
      </w:r>
      <w:r>
        <w:t>.</w:t>
      </w:r>
      <w:r>
        <w:rPr>
          <w:rFonts w:hint="eastAsia"/>
        </w:rPr>
        <w:t>关注人物外貌、神态、言行的描写</w:t>
      </w:r>
      <w:r>
        <w:rPr>
          <w:rFonts w:ascii="方正书宋_GBK" w:hAnsi="方正书宋_GBK"/>
        </w:rPr>
        <w:t>,</w:t>
      </w:r>
      <w:r>
        <w:rPr>
          <w:rFonts w:hint="eastAsia"/>
        </w:rPr>
        <w:t>感受李大钊同志大无畏的革命英雄气概。</w:t>
      </w:r>
    </w:p>
    <w:p w:rsidR="008D6D15" w:rsidRDefault="008D6D15" w:rsidP="008D6D15">
      <w:pPr>
        <w:spacing w:line="240" w:lineRule="auto"/>
        <w:ind w:firstLineChars="200" w:firstLine="360"/>
      </w:pPr>
      <w:r>
        <w:rPr>
          <w:rFonts w:ascii="NEU-HZ-S92" w:hAnsi="NEU-HZ-S92"/>
        </w:rPr>
        <w:t>4</w:t>
      </w:r>
      <w:r>
        <w:t>.</w:t>
      </w:r>
      <w:r>
        <w:rPr>
          <w:rFonts w:hint="eastAsia"/>
        </w:rPr>
        <w:t>了解课文首尾呼应的表达方法。</w:t>
      </w:r>
    </w:p>
    <w:p w:rsidR="008D6D15" w:rsidRDefault="008D6D15" w:rsidP="008D6D15">
      <w:pPr>
        <w:spacing w:line="240" w:lineRule="auto"/>
        <w:ind w:firstLineChars="200" w:firstLine="360"/>
      </w:pPr>
      <w:r>
        <w:rPr>
          <w:rFonts w:ascii="NEU-HZ-S92" w:hAnsi="NEU-HZ-S92"/>
        </w:rPr>
        <w:t>5</w:t>
      </w:r>
      <w:r>
        <w:t>.</w:t>
      </w:r>
      <w:r>
        <w:rPr>
          <w:rFonts w:hint="eastAsia"/>
        </w:rPr>
        <w:t>查找资料</w:t>
      </w:r>
      <w:r>
        <w:rPr>
          <w:rFonts w:ascii="方正书宋_GBK" w:hAnsi="方正书宋_GBK"/>
        </w:rPr>
        <w:t>,</w:t>
      </w:r>
      <w:r>
        <w:rPr>
          <w:rFonts w:hint="eastAsia"/>
        </w:rPr>
        <w:t>了解先辈的革命事迹。</w:t>
      </w:r>
    </w:p>
    <w:p w:rsidR="008D6D15" w:rsidRDefault="008D6D15" w:rsidP="008D6D15">
      <w:pPr>
        <w:spacing w:line="240" w:lineRule="auto"/>
        <w:ind w:firstLineChars="200" w:firstLine="360"/>
        <w:jc w:val="center"/>
      </w:pPr>
      <w:r>
        <w:rPr>
          <w:noProof/>
        </w:rPr>
        <w:drawing>
          <wp:inline distT="0" distB="0" distL="0" distR="0">
            <wp:extent cx="877320" cy="252720"/>
            <wp:effectExtent l="0" t="0" r="0" b="0"/>
            <wp:docPr id="1058" name="教学建议.jpg" descr="id:21475057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8D6D15" w:rsidRDefault="008D6D15" w:rsidP="008D6D15">
      <w:pPr>
        <w:spacing w:line="240" w:lineRule="auto"/>
        <w:ind w:firstLineChars="200" w:firstLine="360"/>
      </w:pPr>
      <w:r>
        <w:rPr>
          <w:rFonts w:ascii="NEU-HZ-S92" w:hAnsi="NEU-HZ-S92"/>
        </w:rPr>
        <w:t>1</w:t>
      </w:r>
      <w:r>
        <w:t>.</w:t>
      </w:r>
      <w:r>
        <w:rPr>
          <w:rFonts w:hint="eastAsia"/>
        </w:rPr>
        <w:t>教师从回忆破题</w:t>
      </w:r>
      <w:r>
        <w:rPr>
          <w:rFonts w:ascii="方正书宋_GBK" w:hAnsi="方正书宋_GBK"/>
        </w:rPr>
        <w:t>,</w:t>
      </w:r>
      <w:r>
        <w:rPr>
          <w:rFonts w:hint="eastAsia"/>
        </w:rPr>
        <w:t>引发学生质疑</w:t>
      </w:r>
      <w:r>
        <w:rPr>
          <w:rFonts w:ascii="方正书宋_GBK" w:hAnsi="方正书宋_GBK"/>
        </w:rPr>
        <w:t>,</w:t>
      </w:r>
      <w:r>
        <w:rPr>
          <w:rFonts w:hint="eastAsia"/>
        </w:rPr>
        <w:t>让学生带着问题默读课文</w:t>
      </w:r>
      <w:r>
        <w:rPr>
          <w:rFonts w:ascii="方正书宋_GBK" w:hAnsi="方正书宋_GBK"/>
        </w:rPr>
        <w:t>,</w:t>
      </w:r>
      <w:r>
        <w:rPr>
          <w:rFonts w:hint="eastAsia"/>
        </w:rPr>
        <w:t>为把握课文内容打下基础。</w:t>
      </w:r>
    </w:p>
    <w:p w:rsidR="008D6D15" w:rsidRDefault="008D6D15" w:rsidP="008D6D15">
      <w:pPr>
        <w:spacing w:line="240" w:lineRule="auto"/>
        <w:ind w:firstLineChars="200" w:firstLine="360"/>
      </w:pPr>
      <w:r>
        <w:rPr>
          <w:rFonts w:ascii="NEU-HZ-S92" w:hAnsi="NEU-HZ-S92"/>
        </w:rPr>
        <w:t>2</w:t>
      </w:r>
      <w:r>
        <w:t>.</w:t>
      </w:r>
      <w:r>
        <w:rPr>
          <w:rFonts w:hint="eastAsia"/>
        </w:rPr>
        <w:t>画出文中描写李大钊外貌、神态、言行的语句</w:t>
      </w:r>
      <w:r>
        <w:rPr>
          <w:rFonts w:ascii="方正书宋_GBK" w:hAnsi="方正书宋_GBK"/>
        </w:rPr>
        <w:t>,</w:t>
      </w:r>
      <w:r>
        <w:rPr>
          <w:rFonts w:hint="eastAsia"/>
        </w:rPr>
        <w:t>体会人物的品质。在此基础上</w:t>
      </w:r>
      <w:r>
        <w:rPr>
          <w:rFonts w:ascii="方正书宋_GBK" w:hAnsi="方正书宋_GBK"/>
        </w:rPr>
        <w:t>,</w:t>
      </w:r>
      <w:r>
        <w:rPr>
          <w:rFonts w:hint="eastAsia"/>
        </w:rPr>
        <w:t>教师要引导学生关注周围人物的言行</w:t>
      </w:r>
      <w:r>
        <w:rPr>
          <w:rFonts w:ascii="方正书宋_GBK" w:hAnsi="方正书宋_GBK"/>
        </w:rPr>
        <w:t>,</w:t>
      </w:r>
      <w:r>
        <w:rPr>
          <w:rFonts w:hint="eastAsia"/>
        </w:rPr>
        <w:t>在品读中感受不同人物表现背后的心理状态</w:t>
      </w:r>
      <w:r>
        <w:rPr>
          <w:rFonts w:ascii="方正书宋_GBK" w:hAnsi="方正书宋_GBK"/>
        </w:rPr>
        <w:t>,</w:t>
      </w:r>
      <w:r>
        <w:rPr>
          <w:rFonts w:hint="eastAsia"/>
        </w:rPr>
        <w:t>体会对比烘托的作用。</w:t>
      </w:r>
    </w:p>
    <w:p w:rsidR="008D6D15" w:rsidRDefault="008D6D15" w:rsidP="008D6D15">
      <w:pPr>
        <w:spacing w:line="240" w:lineRule="auto"/>
        <w:ind w:firstLineChars="200" w:firstLine="360"/>
      </w:pPr>
      <w:r>
        <w:rPr>
          <w:rFonts w:hint="eastAsia"/>
        </w:rPr>
        <w:t xml:space="preserve">  </w:t>
      </w:r>
      <w:r>
        <w:rPr>
          <w:rFonts w:ascii="NEU-HZ-S92" w:hAnsi="NEU-HZ-S92"/>
        </w:rPr>
        <w:t>3</w:t>
      </w:r>
      <w:r>
        <w:t>.</w:t>
      </w:r>
      <w:r>
        <w:rPr>
          <w:rFonts w:hint="eastAsia"/>
        </w:rPr>
        <w:t>引导学生再次关注课文整体</w:t>
      </w:r>
      <w:r>
        <w:rPr>
          <w:rFonts w:ascii="方正书宋_GBK" w:hAnsi="方正书宋_GBK"/>
        </w:rPr>
        <w:t>,</w:t>
      </w:r>
      <w:r>
        <w:rPr>
          <w:rFonts w:hint="eastAsia"/>
        </w:rPr>
        <w:t>结合课后习题</w:t>
      </w:r>
      <w:r>
        <w:rPr>
          <w:rFonts w:ascii="方正书宋_GBK" w:hAnsi="方正书宋_GBK"/>
        </w:rPr>
        <w:t>,</w:t>
      </w:r>
      <w:r>
        <w:rPr>
          <w:rFonts w:hint="eastAsia"/>
        </w:rPr>
        <w:t>体会文章开头和结尾呼应的好处。</w:t>
      </w:r>
    </w:p>
    <w:p w:rsidR="008D6D15" w:rsidRDefault="008D6D15" w:rsidP="008D6D15">
      <w:pPr>
        <w:spacing w:line="240" w:lineRule="auto"/>
        <w:ind w:firstLineChars="200" w:firstLine="360"/>
      </w:pPr>
      <w:r>
        <w:rPr>
          <w:rFonts w:hint="eastAsia"/>
        </w:rPr>
        <w:t xml:space="preserve">  </w:t>
      </w:r>
      <w:r>
        <w:rPr>
          <w:rFonts w:ascii="NEU-HZ-S92" w:hAnsi="NEU-HZ-S92"/>
        </w:rPr>
        <w:t>4</w:t>
      </w:r>
      <w:r>
        <w:t>.</w:t>
      </w:r>
      <w:r>
        <w:rPr>
          <w:rFonts w:hint="eastAsia"/>
        </w:rPr>
        <w:t>在了解课文内容的基础上</w:t>
      </w:r>
      <w:r>
        <w:rPr>
          <w:rFonts w:ascii="方正书宋_GBK" w:hAnsi="方正书宋_GBK"/>
        </w:rPr>
        <w:t>,</w:t>
      </w:r>
      <w:r>
        <w:rPr>
          <w:rFonts w:hint="eastAsia"/>
        </w:rPr>
        <w:t>针对学生还想了解的问题</w:t>
      </w:r>
      <w:r>
        <w:rPr>
          <w:rFonts w:ascii="方正书宋_GBK" w:hAnsi="方正书宋_GBK"/>
        </w:rPr>
        <w:t>,</w:t>
      </w:r>
      <w:r>
        <w:rPr>
          <w:rFonts w:hint="eastAsia"/>
        </w:rPr>
        <w:t>组织学生开展实践活动</w:t>
      </w:r>
      <w:r>
        <w:rPr>
          <w:rFonts w:ascii="方正书宋_GBK" w:hAnsi="方正书宋_GBK"/>
        </w:rPr>
        <w:t>,</w:t>
      </w:r>
      <w:r>
        <w:rPr>
          <w:rFonts w:hint="eastAsia"/>
        </w:rPr>
        <w:t>还可结合《阅读链接》</w:t>
      </w:r>
      <w:r>
        <w:rPr>
          <w:rFonts w:ascii="方正书宋_GBK" w:hAnsi="方正书宋_GBK"/>
        </w:rPr>
        <w:t>,</w:t>
      </w:r>
      <w:r>
        <w:rPr>
          <w:rFonts w:hint="eastAsia"/>
        </w:rPr>
        <w:t>引导学生搜集其他革命先烈故事</w:t>
      </w:r>
      <w:r>
        <w:rPr>
          <w:rFonts w:ascii="方正书宋_GBK" w:hAnsi="方正书宋_GBK"/>
        </w:rPr>
        <w:t>,</w:t>
      </w:r>
      <w:r>
        <w:rPr>
          <w:rFonts w:hint="eastAsia"/>
        </w:rPr>
        <w:t>开展革命英雄人物的故事演讲会。</w:t>
      </w:r>
    </w:p>
    <w:p w:rsidR="008D6D15" w:rsidRDefault="008D6D15" w:rsidP="008D6D15">
      <w:pPr>
        <w:spacing w:line="240" w:lineRule="auto"/>
        <w:ind w:firstLineChars="200" w:firstLine="360"/>
      </w:pPr>
      <w:r>
        <w:rPr>
          <w:rFonts w:hint="eastAsia"/>
        </w:rPr>
        <w:lastRenderedPageBreak/>
        <w:t xml:space="preserve">  </w:t>
      </w:r>
      <w:r>
        <w:rPr>
          <w:rFonts w:ascii="NEU-HZ-S92" w:hAnsi="NEU-HZ-S92"/>
        </w:rPr>
        <w:t>5</w:t>
      </w:r>
      <w:r>
        <w:t>.</w:t>
      </w:r>
      <w:r>
        <w:rPr>
          <w:rFonts w:hint="eastAsia"/>
        </w:rPr>
        <w:t>教师要引导学生关注本课难写字或易错字。如“哼、执”。“哼”不要多加一横</w:t>
      </w:r>
      <w:r>
        <w:rPr>
          <w:rFonts w:ascii="方正书宋_GBK" w:hAnsi="方正书宋_GBK"/>
        </w:rPr>
        <w:t>;</w:t>
      </w:r>
      <w:r>
        <w:rPr>
          <w:rFonts w:hint="eastAsia"/>
        </w:rPr>
        <w:t>“执”第五笔不是横折折钩</w:t>
      </w:r>
      <w:r>
        <w:rPr>
          <w:rFonts w:ascii="方正书宋_GBK" w:hAnsi="方正书宋_GBK"/>
        </w:rPr>
        <w:t>,</w:t>
      </w:r>
      <w:r>
        <w:rPr>
          <w:rFonts w:hint="eastAsia"/>
        </w:rPr>
        <w:t>而是横折弯钩。</w:t>
      </w:r>
    </w:p>
    <w:p w:rsidR="008D6D15" w:rsidRDefault="008D6D15" w:rsidP="008D6D15">
      <w:pPr>
        <w:spacing w:line="240" w:lineRule="auto"/>
        <w:jc w:val="center"/>
      </w:pPr>
      <w:r>
        <w:rPr>
          <w:noProof/>
        </w:rPr>
        <w:drawing>
          <wp:inline distT="0" distB="0" distL="0" distR="0">
            <wp:extent cx="877320" cy="252720"/>
            <wp:effectExtent l="0" t="0" r="0" b="0"/>
            <wp:docPr id="1059" name="教学准备.jpg" descr="id:21475058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877320" cy="252720"/>
                    </a:xfrm>
                    <a:prstGeom prst="rect">
                      <a:avLst/>
                    </a:prstGeom>
                  </pic:spPr>
                </pic:pic>
              </a:graphicData>
            </a:graphic>
          </wp:inline>
        </w:drawing>
      </w:r>
    </w:p>
    <w:p w:rsidR="008D6D15" w:rsidRDefault="008D6D15" w:rsidP="008D6D15">
      <w:pPr>
        <w:spacing w:line="240" w:lineRule="auto"/>
        <w:ind w:firstLineChars="200" w:firstLine="360"/>
      </w:pPr>
      <w:r>
        <w:rPr>
          <w:rFonts w:ascii="NEU-HZ-S92" w:hAnsi="NEU-HZ-S92"/>
        </w:rPr>
        <w:t>1</w:t>
      </w:r>
      <w:r>
        <w:t>.</w:t>
      </w:r>
      <w:r>
        <w:rPr>
          <w:rFonts w:hint="eastAsia"/>
        </w:rPr>
        <w:t>制作有生字、新词、重点语句内容的课件。</w:t>
      </w:r>
      <w:r>
        <w:rPr>
          <w:rFonts w:ascii="方正书宋_GBK" w:hAnsi="方正书宋_GBK"/>
          <w:color w:val="FF00FF"/>
        </w:rPr>
        <w:t>(</w:t>
      </w:r>
      <w:r>
        <w:rPr>
          <w:rFonts w:hint="eastAsia"/>
          <w:color w:val="FF00FF"/>
        </w:rPr>
        <w:t>扫描本课二维码</w:t>
      </w:r>
      <w:r>
        <w:rPr>
          <w:rFonts w:ascii="方正书宋_GBK" w:hAnsi="方正书宋_GBK"/>
          <w:color w:val="FF00FF"/>
        </w:rPr>
        <w:t>,</w:t>
      </w:r>
      <w:r>
        <w:rPr>
          <w:rFonts w:hint="eastAsia"/>
          <w:color w:val="FF00FF"/>
        </w:rPr>
        <w:t>下载配套</w:t>
      </w:r>
      <w:r>
        <w:rPr>
          <w:color w:val="FF00FF"/>
        </w:rPr>
        <w:t>PPT</w:t>
      </w:r>
      <w:r>
        <w:rPr>
          <w:rFonts w:hint="eastAsia"/>
          <w:color w:val="FF00FF"/>
        </w:rPr>
        <w:t>课件</w:t>
      </w:r>
      <w:r>
        <w:rPr>
          <w:rFonts w:ascii="方正书宋_GBK" w:hAnsi="方正书宋_GBK"/>
          <w:color w:val="FF00FF"/>
        </w:rPr>
        <w:t>)</w:t>
      </w:r>
    </w:p>
    <w:p w:rsidR="008D6D15" w:rsidRDefault="008D6D15" w:rsidP="008D6D15">
      <w:pPr>
        <w:spacing w:line="240" w:lineRule="auto"/>
        <w:ind w:firstLineChars="200" w:firstLine="360"/>
      </w:pPr>
      <w:r>
        <w:rPr>
          <w:rFonts w:ascii="NEU-HZ-S92" w:hAnsi="NEU-HZ-S92"/>
          <w:color w:val="FF00FF"/>
        </w:rPr>
        <w:t>2</w:t>
      </w:r>
      <w:r>
        <w:rPr>
          <w:color w:val="FF00FF"/>
        </w:rPr>
        <w:t>.</w:t>
      </w:r>
      <w:r>
        <w:rPr>
          <w:rFonts w:hint="eastAsia"/>
          <w:color w:val="FF00FF"/>
        </w:rPr>
        <w:t>完成《完全解读》小册子中的预习作业。</w:t>
      </w:r>
    </w:p>
    <w:p w:rsidR="008D6D15" w:rsidRDefault="008D6D15" w:rsidP="008D6D15">
      <w:pPr>
        <w:spacing w:line="240" w:lineRule="auto"/>
        <w:jc w:val="center"/>
      </w:pPr>
      <w:r>
        <w:rPr>
          <w:noProof/>
        </w:rPr>
        <w:drawing>
          <wp:inline distT="0" distB="0" distL="0" distR="0">
            <wp:extent cx="877320" cy="252720"/>
            <wp:effectExtent l="0" t="0" r="0" b="0"/>
            <wp:docPr id="1060" name="课时安排.jpg" descr="id:21475058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9"/>
                    <a:stretch>
                      <a:fillRect/>
                    </a:stretch>
                  </pic:blipFill>
                  <pic:spPr>
                    <a:xfrm>
                      <a:off x="0" y="0"/>
                      <a:ext cx="877320" cy="252720"/>
                    </a:xfrm>
                    <a:prstGeom prst="rect">
                      <a:avLst/>
                    </a:prstGeom>
                  </pic:spPr>
                </pic:pic>
              </a:graphicData>
            </a:graphic>
          </wp:inline>
        </w:drawing>
      </w:r>
    </w:p>
    <w:p w:rsidR="008D6D15" w:rsidRDefault="008D6D15" w:rsidP="008D6D15">
      <w:pPr>
        <w:spacing w:line="240" w:lineRule="auto"/>
        <w:ind w:firstLineChars="200" w:firstLine="360"/>
      </w:pPr>
      <w:r>
        <w:rPr>
          <w:rFonts w:hint="eastAsia"/>
        </w:rPr>
        <w:t xml:space="preserve">  </w:t>
      </w:r>
      <w:r>
        <w:t>2</w:t>
      </w:r>
      <w:r>
        <w:rPr>
          <w:rFonts w:hint="eastAsia"/>
        </w:rPr>
        <w:t>课时</w:t>
      </w:r>
    </w:p>
    <w:p w:rsidR="008D6D15" w:rsidRDefault="008D6D15" w:rsidP="008D6D15">
      <w:pPr>
        <w:spacing w:line="240" w:lineRule="auto"/>
      </w:pPr>
    </w:p>
    <w:p w:rsidR="008D6D15" w:rsidRDefault="008D6D15" w:rsidP="008D6D15">
      <w:pPr>
        <w:spacing w:line="240" w:lineRule="auto"/>
        <w:jc w:val="center"/>
      </w:pPr>
      <w:r>
        <w:rPr>
          <w:noProof/>
        </w:rPr>
        <w:drawing>
          <wp:inline distT="0" distB="0" distL="0" distR="0">
            <wp:extent cx="2381040" cy="444960"/>
            <wp:effectExtent l="0" t="0" r="0" b="0"/>
            <wp:docPr id="1061" name="课时01.jpg" descr="id:21475058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0"/>
                    <a:stretch>
                      <a:fillRect/>
                    </a:stretch>
                  </pic:blipFill>
                  <pic:spPr>
                    <a:xfrm>
                      <a:off x="0" y="0"/>
                      <a:ext cx="2381040" cy="444960"/>
                    </a:xfrm>
                    <a:prstGeom prst="rect">
                      <a:avLst/>
                    </a:prstGeom>
                  </pic:spPr>
                </pic:pic>
              </a:graphicData>
            </a:graphic>
          </wp:inline>
        </w:drawing>
      </w:r>
    </w:p>
    <w:p w:rsidR="008D6D15" w:rsidRDefault="008D6D15" w:rsidP="008D6D15">
      <w:pPr>
        <w:spacing w:line="240" w:lineRule="auto"/>
        <w:jc w:val="center"/>
      </w:pPr>
      <w:r>
        <w:rPr>
          <w:noProof/>
        </w:rPr>
        <w:drawing>
          <wp:inline distT="0" distB="0" distL="0" distR="0">
            <wp:extent cx="1085760" cy="291960"/>
            <wp:effectExtent l="0" t="0" r="0" b="0"/>
            <wp:docPr id="1062" name="课时目标.jpg" descr="id:21475058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1"/>
                    <a:stretch>
                      <a:fillRect/>
                    </a:stretch>
                  </pic:blipFill>
                  <pic:spPr>
                    <a:xfrm>
                      <a:off x="0" y="0"/>
                      <a:ext cx="1085760" cy="291960"/>
                    </a:xfrm>
                    <a:prstGeom prst="rect">
                      <a:avLst/>
                    </a:prstGeom>
                  </pic:spPr>
                </pic:pic>
              </a:graphicData>
            </a:graphic>
          </wp:inline>
        </w:drawing>
      </w:r>
    </w:p>
    <w:p w:rsidR="008D6D15" w:rsidRDefault="008D6D15" w:rsidP="008D6D15">
      <w:pPr>
        <w:spacing w:line="240" w:lineRule="auto"/>
        <w:ind w:firstLineChars="200" w:firstLine="360"/>
      </w:pPr>
      <w:r>
        <w:rPr>
          <w:rFonts w:hint="eastAsia"/>
        </w:rPr>
        <w:t xml:space="preserve">  </w:t>
      </w:r>
      <w:r>
        <w:rPr>
          <w:rFonts w:ascii="NEU-HZ-S92" w:hAnsi="NEU-HZ-S92"/>
        </w:rPr>
        <w:t>1</w:t>
      </w:r>
      <w:r>
        <w:t>.</w:t>
      </w:r>
      <w:r>
        <w:rPr>
          <w:rFonts w:hint="eastAsia"/>
        </w:rPr>
        <w:t>会写“稚、避”等生字</w:t>
      </w:r>
      <w:r>
        <w:rPr>
          <w:rFonts w:ascii="方正书宋_GBK" w:hAnsi="方正书宋_GBK"/>
        </w:rPr>
        <w:t>,</w:t>
      </w:r>
      <w:r>
        <w:rPr>
          <w:rFonts w:hint="eastAsia"/>
        </w:rPr>
        <w:t>会写“埋头、幼稚”等词语。</w:t>
      </w:r>
    </w:p>
    <w:p w:rsidR="008D6D15" w:rsidRDefault="008D6D15" w:rsidP="008D6D15">
      <w:pPr>
        <w:spacing w:line="240" w:lineRule="auto"/>
        <w:ind w:firstLineChars="200" w:firstLine="360"/>
      </w:pPr>
      <w:r>
        <w:rPr>
          <w:rFonts w:hint="eastAsia"/>
        </w:rPr>
        <w:t xml:space="preserve">  </w:t>
      </w:r>
      <w:r>
        <w:rPr>
          <w:rFonts w:ascii="NEU-HZ-S92" w:hAnsi="NEU-HZ-S92"/>
        </w:rPr>
        <w:t>2</w:t>
      </w:r>
      <w:r>
        <w:t>.</w:t>
      </w:r>
      <w:r>
        <w:rPr>
          <w:rFonts w:hint="eastAsia"/>
        </w:rPr>
        <w:t>有感情地朗读课文</w:t>
      </w:r>
      <w:r>
        <w:rPr>
          <w:rFonts w:ascii="方正书宋_GBK" w:hAnsi="方正书宋_GBK"/>
        </w:rPr>
        <w:t>,</w:t>
      </w:r>
      <w:r>
        <w:rPr>
          <w:rFonts w:hint="eastAsia"/>
        </w:rPr>
        <w:t>能说出让自己印象最深的事。</w:t>
      </w:r>
    </w:p>
    <w:p w:rsidR="008D6D15" w:rsidRDefault="008D6D15" w:rsidP="008D6D15">
      <w:pPr>
        <w:spacing w:line="240" w:lineRule="auto"/>
        <w:jc w:val="center"/>
      </w:pPr>
      <w:r>
        <w:rPr>
          <w:noProof/>
        </w:rPr>
        <w:drawing>
          <wp:inline distT="0" distB="0" distL="0" distR="0">
            <wp:extent cx="2014920" cy="432720"/>
            <wp:effectExtent l="0" t="0" r="0" b="0"/>
            <wp:docPr id="1063" name="教学过程.jpg" descr="id:21475058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2"/>
                    <a:stretch>
                      <a:fillRect/>
                    </a:stretch>
                  </pic:blipFill>
                  <pic:spPr>
                    <a:xfrm>
                      <a:off x="0" y="0"/>
                      <a:ext cx="2014920" cy="432720"/>
                    </a:xfrm>
                    <a:prstGeom prst="rect">
                      <a:avLst/>
                    </a:prstGeom>
                  </pic:spPr>
                </pic:pic>
              </a:graphicData>
            </a:graphic>
          </wp:inline>
        </w:drawing>
      </w:r>
    </w:p>
    <w:p w:rsidR="008D6D15" w:rsidRDefault="008D6D15" w:rsidP="008D6D15">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导入新课</w:t>
      </w:r>
    </w:p>
    <w:p w:rsidR="008D6D15" w:rsidRDefault="008D6D15" w:rsidP="008D6D15">
      <w:pPr>
        <w:spacing w:line="240" w:lineRule="auto"/>
        <w:jc w:val="center"/>
      </w:pPr>
      <w:r>
        <w:rPr>
          <w:noProof/>
        </w:rPr>
        <w:drawing>
          <wp:inline distT="0" distB="0" distL="0" distR="0">
            <wp:extent cx="529920" cy="213120"/>
            <wp:effectExtent l="0" t="0" r="0" b="0"/>
            <wp:docPr id="1065" name="方法一.jpg" descr="id:21475058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3"/>
                    <a:stretch>
                      <a:fillRect/>
                    </a:stretch>
                  </pic:blipFill>
                  <pic:spPr>
                    <a:xfrm>
                      <a:off x="0" y="0"/>
                      <a:ext cx="529920" cy="213120"/>
                    </a:xfrm>
                    <a:prstGeom prst="rect">
                      <a:avLst/>
                    </a:prstGeom>
                  </pic:spPr>
                </pic:pic>
              </a:graphicData>
            </a:graphic>
          </wp:inline>
        </w:drawing>
      </w:r>
    </w:p>
    <w:p w:rsidR="008D6D15" w:rsidRDefault="008D6D15" w:rsidP="008D6D15">
      <w:pPr>
        <w:spacing w:line="240" w:lineRule="auto"/>
        <w:ind w:firstLineChars="200" w:firstLine="360"/>
      </w:pPr>
      <w:r>
        <w:rPr>
          <w:rFonts w:ascii="NEU-HZ-S92" w:hAnsi="NEU-HZ-S92"/>
        </w:rPr>
        <w:t>1</w:t>
      </w:r>
      <w:r>
        <w:t>.</w:t>
      </w:r>
      <w:r>
        <w:rPr>
          <w:rFonts w:hint="eastAsia"/>
        </w:rPr>
        <w:t>同学们</w:t>
      </w:r>
      <w:r>
        <w:rPr>
          <w:rFonts w:ascii="方正书宋_GBK" w:hAnsi="方正书宋_GBK"/>
        </w:rPr>
        <w:t>,</w:t>
      </w:r>
      <w:r>
        <w:rPr>
          <w:rFonts w:hint="eastAsia"/>
        </w:rPr>
        <w:t>你们还记得我们曾经学过的和革命先烈有关的诗歌吗</w:t>
      </w:r>
      <w:r>
        <w:rPr>
          <w:rFonts w:ascii="方正书宋_GBK" w:hAnsi="方正书宋_GBK"/>
        </w:rPr>
        <w:t>?</w:t>
      </w:r>
      <w:r>
        <w:rPr>
          <w:rFonts w:hint="eastAsia"/>
        </w:rPr>
        <w:t>谁能为大家背一背</w:t>
      </w:r>
      <w:r>
        <w:rPr>
          <w:rFonts w:ascii="方正书宋_GBK" w:hAnsi="方正书宋_GBK"/>
        </w:rPr>
        <w:t>?</w:t>
      </w:r>
    </w:p>
    <w:p w:rsidR="008D6D15" w:rsidRDefault="008D6D15" w:rsidP="008D6D15">
      <w:pPr>
        <w:spacing w:line="240" w:lineRule="auto"/>
        <w:ind w:firstLineChars="200" w:firstLine="360"/>
      </w:pPr>
      <w:r>
        <w:rPr>
          <w:rFonts w:ascii="NEU-HZ-S92" w:hAnsi="NEU-HZ-S92"/>
        </w:rPr>
        <w:t>2</w:t>
      </w:r>
      <w:r>
        <w:t>.</w:t>
      </w:r>
      <w:r>
        <w:rPr>
          <w:rFonts w:hint="eastAsia"/>
        </w:rPr>
        <w:t>一首首慷慨激昂的诗</w:t>
      </w:r>
      <w:r>
        <w:rPr>
          <w:rFonts w:ascii="方正书宋_GBK" w:hAnsi="方正书宋_GBK"/>
        </w:rPr>
        <w:t>,</w:t>
      </w:r>
      <w:r>
        <w:rPr>
          <w:rFonts w:hint="eastAsia"/>
        </w:rPr>
        <w:t>不禁让我们想起了那些为了新中国的成立</w:t>
      </w:r>
      <w:r>
        <w:rPr>
          <w:rFonts w:ascii="方正书宋_GBK" w:hAnsi="方正书宋_GBK"/>
        </w:rPr>
        <w:t>,</w:t>
      </w:r>
      <w:r>
        <w:rPr>
          <w:rFonts w:hint="eastAsia"/>
        </w:rPr>
        <w:t>面对枪林弹雨视死如归的革命先烈们</w:t>
      </w:r>
      <w:r>
        <w:rPr>
          <w:rFonts w:ascii="方正书宋_GBK" w:hAnsi="方正书宋_GBK"/>
        </w:rPr>
        <w:t>,</w:t>
      </w:r>
      <w:r>
        <w:rPr>
          <w:rFonts w:hint="eastAsia"/>
        </w:rPr>
        <w:t>李大钊就是其中的一位</w:t>
      </w:r>
      <w:r>
        <w:rPr>
          <w:rFonts w:ascii="方正书宋_GBK" w:hAnsi="方正书宋_GBK"/>
        </w:rPr>
        <w:t>,</w:t>
      </w:r>
      <w:r>
        <w:rPr>
          <w:rFonts w:hint="eastAsia"/>
        </w:rPr>
        <w:t>今天我们就一起来学习李大钊的女儿李星华写的一篇回忆文章《十六年前的回忆》。</w:t>
      </w:r>
    </w:p>
    <w:p w:rsidR="008D6D15" w:rsidRDefault="008D6D15" w:rsidP="008D6D15">
      <w:pPr>
        <w:spacing w:line="240" w:lineRule="auto"/>
        <w:ind w:firstLineChars="200" w:firstLine="360"/>
      </w:pPr>
      <w:r>
        <w:rPr>
          <w:rFonts w:ascii="NEU-HZ-S92" w:hAnsi="NEU-HZ-S92"/>
        </w:rPr>
        <w:t>3</w:t>
      </w:r>
      <w:r>
        <w:t>.</w:t>
      </w:r>
      <w:r>
        <w:rPr>
          <w:rFonts w:hint="eastAsia"/>
        </w:rPr>
        <w:t>课前同学们收集了这篇课文的写作背景和李大钊的简介</w:t>
      </w:r>
      <w:r>
        <w:rPr>
          <w:rFonts w:ascii="方正书宋_GBK" w:hAnsi="方正书宋_GBK"/>
        </w:rPr>
        <w:t>,</w:t>
      </w:r>
      <w:r>
        <w:rPr>
          <w:rFonts w:hint="eastAsia"/>
        </w:rPr>
        <w:t>谁想和大家来分享一下。</w:t>
      </w:r>
    </w:p>
    <w:p w:rsidR="008D6D15" w:rsidRDefault="008D6D15" w:rsidP="008D6D15">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66" name="语文ppt.jpg" descr="id:21475058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4"/>
                    <a:stretch>
                      <a:fillRect/>
                    </a:stretch>
                  </pic:blipFill>
                  <pic:spPr>
                    <a:xfrm>
                      <a:off x="0" y="0"/>
                      <a:ext cx="274320" cy="213480"/>
                    </a:xfrm>
                    <a:prstGeom prst="rect">
                      <a:avLst/>
                    </a:prstGeom>
                  </pic:spPr>
                </pic:pic>
              </a:graphicData>
            </a:graphic>
          </wp:inline>
        </w:drawing>
      </w:r>
    </w:p>
    <w:p w:rsidR="008D6D15" w:rsidRDefault="008D6D15" w:rsidP="008D6D15">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李大钊的简介</w:t>
      </w:r>
      <w:r>
        <w:rPr>
          <w:rFonts w:ascii="方正楷体_GBK" w:hAnsi="方正楷体_GBK"/>
        </w:rPr>
        <w:t>:</w:t>
      </w:r>
    </w:p>
    <w:p w:rsidR="008D6D15" w:rsidRDefault="008D6D15" w:rsidP="008D6D1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李大钊</w:t>
      </w:r>
      <w:r>
        <w:rPr>
          <w:rFonts w:ascii="方正楷体_GBK" w:hAnsi="方正楷体_GBK"/>
        </w:rPr>
        <w:t>,</w:t>
      </w:r>
      <w:r>
        <w:rPr>
          <w:rFonts w:eastAsia="方正楷体_GBK" w:hint="eastAsia"/>
        </w:rPr>
        <w:t>河北乐亭人</w:t>
      </w:r>
      <w:r>
        <w:rPr>
          <w:rFonts w:ascii="方正楷体_GBK" w:hAnsi="方正楷体_GBK"/>
        </w:rPr>
        <w:t>,</w:t>
      </w:r>
      <w:r>
        <w:rPr>
          <w:rFonts w:eastAsia="方正楷体_GBK" w:hint="eastAsia"/>
        </w:rPr>
        <w:t>生于</w:t>
      </w:r>
      <w:r>
        <w:t>1889</w:t>
      </w:r>
      <w:r>
        <w:rPr>
          <w:rFonts w:eastAsia="方正楷体_GBK" w:hint="eastAsia"/>
        </w:rPr>
        <w:t>年</w:t>
      </w:r>
      <w:r>
        <w:t>10</w:t>
      </w:r>
      <w:r>
        <w:rPr>
          <w:rFonts w:eastAsia="方正楷体_GBK" w:hint="eastAsia"/>
        </w:rPr>
        <w:t>月</w:t>
      </w:r>
      <w:r>
        <w:t>29</w:t>
      </w:r>
      <w:r>
        <w:rPr>
          <w:rFonts w:eastAsia="方正楷体_GBK" w:hint="eastAsia"/>
        </w:rPr>
        <w:t>日。中国共产党的创始人之一</w:t>
      </w:r>
      <w:r>
        <w:rPr>
          <w:rFonts w:ascii="方正楷体_GBK" w:hAnsi="方正楷体_GBK"/>
        </w:rPr>
        <w:t>,</w:t>
      </w:r>
      <w:r>
        <w:rPr>
          <w:rFonts w:eastAsia="方正楷体_GBK" w:hint="eastAsia"/>
        </w:rPr>
        <w:t>新文化运动和“五四”爱国运动的直接组织者和领导者。对中国早期马克思主义的传播起过重要作用。</w:t>
      </w:r>
      <w:r>
        <w:t>1926</w:t>
      </w:r>
      <w:r>
        <w:rPr>
          <w:rFonts w:eastAsia="方正楷体_GBK" w:hint="eastAsia"/>
        </w:rPr>
        <w:t>年</w:t>
      </w:r>
      <w:r>
        <w:t>3</w:t>
      </w:r>
      <w:r>
        <w:rPr>
          <w:rFonts w:eastAsia="方正楷体_GBK" w:hint="eastAsia"/>
        </w:rPr>
        <w:t>月</w:t>
      </w:r>
      <w:r>
        <w:rPr>
          <w:rFonts w:ascii="方正楷体_GBK" w:hAnsi="方正楷体_GBK"/>
        </w:rPr>
        <w:t>,</w:t>
      </w:r>
      <w:r>
        <w:rPr>
          <w:rFonts w:eastAsia="方正楷体_GBK" w:hint="eastAsia"/>
        </w:rPr>
        <w:t>张作霖下令通缉李大钊。李大钊同志临危不惧</w:t>
      </w:r>
      <w:r>
        <w:rPr>
          <w:rFonts w:ascii="方正楷体_GBK" w:hAnsi="方正楷体_GBK"/>
        </w:rPr>
        <w:t>,</w:t>
      </w:r>
      <w:r>
        <w:rPr>
          <w:rFonts w:eastAsia="方正楷体_GBK" w:hint="eastAsia"/>
        </w:rPr>
        <w:t>在极端困难和危险的情况下仍留在北京工作。</w:t>
      </w:r>
      <w:r>
        <w:t>1927</w:t>
      </w:r>
      <w:r>
        <w:rPr>
          <w:rFonts w:eastAsia="方正楷体_GBK" w:hint="eastAsia"/>
        </w:rPr>
        <w:t>年</w:t>
      </w:r>
      <w:r>
        <w:t>4</w:t>
      </w:r>
      <w:r>
        <w:rPr>
          <w:rFonts w:eastAsia="方正楷体_GBK" w:hint="eastAsia"/>
        </w:rPr>
        <w:t>月</w:t>
      </w:r>
      <w:r>
        <w:t>6</w:t>
      </w:r>
      <w:r>
        <w:rPr>
          <w:rFonts w:eastAsia="方正楷体_GBK" w:hint="eastAsia"/>
        </w:rPr>
        <w:t>日</w:t>
      </w:r>
      <w:r>
        <w:rPr>
          <w:rFonts w:ascii="方正楷体_GBK" w:hAnsi="方正楷体_GBK"/>
        </w:rPr>
        <w:t>,</w:t>
      </w:r>
      <w:r>
        <w:rPr>
          <w:rFonts w:eastAsia="方正楷体_GBK" w:hint="eastAsia"/>
        </w:rPr>
        <w:t>李大钊被捕</w:t>
      </w:r>
      <w:r>
        <w:rPr>
          <w:rFonts w:ascii="方正楷体_GBK" w:hAnsi="方正楷体_GBK"/>
        </w:rPr>
        <w:t>,</w:t>
      </w:r>
      <w:r>
        <w:rPr>
          <w:rFonts w:eastAsia="方正楷体_GBK" w:hint="eastAsia"/>
        </w:rPr>
        <w:t>受尽了酷刑</w:t>
      </w:r>
      <w:r>
        <w:rPr>
          <w:rFonts w:ascii="方正楷体_GBK" w:hAnsi="方正楷体_GBK"/>
        </w:rPr>
        <w:t>,</w:t>
      </w:r>
      <w:r>
        <w:rPr>
          <w:rFonts w:eastAsia="方正楷体_GBK" w:hint="eastAsia"/>
        </w:rPr>
        <w:t>始终坚贞不屈。在牢里</w:t>
      </w:r>
      <w:r>
        <w:rPr>
          <w:rFonts w:ascii="方正楷体_GBK" w:hAnsi="方正楷体_GBK"/>
        </w:rPr>
        <w:t>,</w:t>
      </w:r>
      <w:r>
        <w:rPr>
          <w:rFonts w:eastAsia="方正楷体_GBK" w:hint="eastAsia"/>
        </w:rPr>
        <w:t>他继续领导党的工作</w:t>
      </w:r>
      <w:r>
        <w:rPr>
          <w:rFonts w:ascii="方正楷体_GBK" w:hAnsi="方正楷体_GBK"/>
        </w:rPr>
        <w:t>,</w:t>
      </w:r>
      <w:r>
        <w:rPr>
          <w:rFonts w:eastAsia="方正楷体_GBK" w:hint="eastAsia"/>
        </w:rPr>
        <w:t>宣传共产主义。</w:t>
      </w:r>
      <w:r>
        <w:t>1927</w:t>
      </w:r>
      <w:r>
        <w:rPr>
          <w:rFonts w:eastAsia="方正楷体_GBK" w:hint="eastAsia"/>
        </w:rPr>
        <w:t>年</w:t>
      </w:r>
      <w:r>
        <w:t>4</w:t>
      </w:r>
      <w:r>
        <w:rPr>
          <w:rFonts w:eastAsia="方正楷体_GBK" w:hint="eastAsia"/>
        </w:rPr>
        <w:t>月</w:t>
      </w:r>
      <w:r>
        <w:t>28</w:t>
      </w:r>
      <w:r>
        <w:rPr>
          <w:rFonts w:eastAsia="方正楷体_GBK" w:hint="eastAsia"/>
        </w:rPr>
        <w:t>日英勇就义。</w:t>
      </w:r>
    </w:p>
    <w:p w:rsidR="008D6D15" w:rsidRDefault="008D6D15" w:rsidP="008D6D15">
      <w:pPr>
        <w:spacing w:line="240" w:lineRule="auto"/>
        <w:ind w:firstLineChars="200" w:firstLine="360"/>
      </w:pPr>
      <w:r>
        <w:rPr>
          <w:noProof/>
        </w:rPr>
        <w:drawing>
          <wp:inline distT="0" distB="0" distL="0" distR="0">
            <wp:extent cx="579240" cy="176040"/>
            <wp:effectExtent l="0" t="0" r="0" b="0"/>
            <wp:docPr id="1067" name="设计意图.jpg" descr="id:21475058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引导学生背诵古诗</w:t>
      </w:r>
      <w:r>
        <w:rPr>
          <w:rFonts w:ascii="方正楷体_GBK" w:hAnsi="方正楷体_GBK"/>
        </w:rPr>
        <w:t>,</w:t>
      </w:r>
      <w:r>
        <w:rPr>
          <w:rFonts w:eastAsia="方正楷体_GBK" w:hint="eastAsia"/>
        </w:rPr>
        <w:t>激发学生参与的热情</w:t>
      </w:r>
      <w:r>
        <w:rPr>
          <w:rFonts w:ascii="方正楷体_GBK" w:hAnsi="方正楷体_GBK"/>
        </w:rPr>
        <w:t>,</w:t>
      </w:r>
      <w:r>
        <w:rPr>
          <w:rFonts w:eastAsia="方正楷体_GBK" w:hint="eastAsia"/>
        </w:rPr>
        <w:t>介绍课文的主要人物</w:t>
      </w:r>
      <w:r>
        <w:rPr>
          <w:rFonts w:ascii="方正楷体_GBK" w:hAnsi="方正楷体_GBK"/>
        </w:rPr>
        <w:t>,</w:t>
      </w:r>
      <w:r>
        <w:rPr>
          <w:rFonts w:eastAsia="方正楷体_GBK" w:hint="eastAsia"/>
        </w:rPr>
        <w:t>拉近学生与文本之间的距离</w:t>
      </w:r>
      <w:r>
        <w:rPr>
          <w:rFonts w:ascii="方正楷体_GBK" w:hAnsi="方正楷体_GBK"/>
        </w:rPr>
        <w:t>,</w:t>
      </w:r>
      <w:r>
        <w:rPr>
          <w:rFonts w:eastAsia="方正楷体_GBK" w:hint="eastAsia"/>
        </w:rPr>
        <w:t>为学习课文做好铺垫。</w:t>
      </w:r>
    </w:p>
    <w:p w:rsidR="008D6D15" w:rsidRDefault="008D6D15" w:rsidP="008D6D15">
      <w:pPr>
        <w:spacing w:line="240" w:lineRule="auto"/>
        <w:jc w:val="center"/>
      </w:pPr>
      <w:r>
        <w:rPr>
          <w:noProof/>
        </w:rPr>
        <w:drawing>
          <wp:inline distT="0" distB="0" distL="0" distR="0">
            <wp:extent cx="529920" cy="213120"/>
            <wp:effectExtent l="0" t="0" r="0" b="0"/>
            <wp:docPr id="1068" name="方法二.jpg" descr="id:21475058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6"/>
                    <a:stretch>
                      <a:fillRect/>
                    </a:stretch>
                  </pic:blipFill>
                  <pic:spPr>
                    <a:xfrm>
                      <a:off x="0" y="0"/>
                      <a:ext cx="529920" cy="213120"/>
                    </a:xfrm>
                    <a:prstGeom prst="rect">
                      <a:avLst/>
                    </a:prstGeom>
                  </pic:spPr>
                </pic:pic>
              </a:graphicData>
            </a:graphic>
          </wp:inline>
        </w:drawing>
      </w:r>
    </w:p>
    <w:p w:rsidR="008D6D15" w:rsidRDefault="008D6D15" w:rsidP="008D6D15">
      <w:pPr>
        <w:spacing w:line="240" w:lineRule="auto"/>
        <w:ind w:firstLineChars="200" w:firstLine="360"/>
      </w:pPr>
      <w:r>
        <w:rPr>
          <w:rFonts w:ascii="NEU-HZ-S92" w:hAnsi="NEU-HZ-S92"/>
        </w:rPr>
        <w:t>1</w:t>
      </w:r>
      <w:r>
        <w:t>.</w:t>
      </w:r>
      <w:r>
        <w:rPr>
          <w:rFonts w:hint="eastAsia"/>
        </w:rPr>
        <w:t>每年的清明节</w:t>
      </w:r>
      <w:r>
        <w:rPr>
          <w:rFonts w:ascii="方正书宋_GBK" w:hAnsi="方正书宋_GBK"/>
        </w:rPr>
        <w:t>,</w:t>
      </w:r>
      <w:r>
        <w:rPr>
          <w:rFonts w:hint="eastAsia"/>
        </w:rPr>
        <w:t>我们都要祭奠过世的亲人</w:t>
      </w:r>
      <w:r>
        <w:rPr>
          <w:rFonts w:ascii="方正书宋_GBK" w:hAnsi="方正书宋_GBK"/>
        </w:rPr>
        <w:t>,</w:t>
      </w:r>
      <w:r>
        <w:rPr>
          <w:rFonts w:hint="eastAsia"/>
        </w:rPr>
        <w:t>缅怀那些为了祖国的革命事业而英勇牺牲的革命烈士们。今天</w:t>
      </w:r>
      <w:r>
        <w:rPr>
          <w:rFonts w:ascii="方正书宋_GBK" w:hAnsi="方正书宋_GBK"/>
        </w:rPr>
        <w:t>,</w:t>
      </w:r>
      <w:r>
        <w:rPr>
          <w:rFonts w:hint="eastAsia"/>
        </w:rPr>
        <w:t>我们一起走进《十六年前的回忆》</w:t>
      </w:r>
      <w:r>
        <w:rPr>
          <w:rFonts w:ascii="方正书宋_GBK" w:hAnsi="方正书宋_GBK"/>
        </w:rPr>
        <w:t>,</w:t>
      </w:r>
      <w:r>
        <w:rPr>
          <w:rFonts w:hint="eastAsia"/>
        </w:rPr>
        <w:t>去深深地怀念中国共产党的创始人之一、中国革命的先驱——李大钊同志。</w:t>
      </w:r>
    </w:p>
    <w:p w:rsidR="008D6D15" w:rsidRDefault="008D6D15" w:rsidP="008D6D15">
      <w:pPr>
        <w:spacing w:line="240" w:lineRule="auto"/>
        <w:ind w:firstLineChars="200" w:firstLine="360"/>
      </w:pPr>
      <w:r>
        <w:rPr>
          <w:rFonts w:ascii="NEU-HZ-S92" w:hAnsi="NEU-HZ-S92"/>
        </w:rPr>
        <w:t>2</w:t>
      </w:r>
      <w:r>
        <w:t>.</w:t>
      </w:r>
      <w:r>
        <w:rPr>
          <w:rFonts w:hint="eastAsia"/>
        </w:rPr>
        <w:t>教师板书课题</w:t>
      </w:r>
      <w:r>
        <w:rPr>
          <w:rFonts w:ascii="方正书宋_GBK" w:hAnsi="方正书宋_GBK"/>
        </w:rPr>
        <w:t>,</w:t>
      </w:r>
      <w:r>
        <w:rPr>
          <w:rFonts w:hint="eastAsia"/>
        </w:rPr>
        <w:t>学生齐读。</w:t>
      </w:r>
    </w:p>
    <w:p w:rsidR="008D6D15" w:rsidRDefault="008D6D15" w:rsidP="008D6D15">
      <w:pPr>
        <w:spacing w:line="240" w:lineRule="auto"/>
        <w:ind w:firstLineChars="200" w:firstLine="360"/>
      </w:pPr>
      <w:r>
        <w:rPr>
          <w:rFonts w:ascii="NEU-HZ-S92" w:hAnsi="NEU-HZ-S92"/>
        </w:rPr>
        <w:t>3</w:t>
      </w:r>
      <w:r>
        <w:t>.</w:t>
      </w:r>
      <w:r>
        <w:rPr>
          <w:rFonts w:hint="eastAsia"/>
        </w:rPr>
        <w:t>看到这个课题</w:t>
      </w:r>
      <w:r>
        <w:rPr>
          <w:rFonts w:ascii="方正书宋_GBK" w:hAnsi="方正书宋_GBK"/>
        </w:rPr>
        <w:t>,</w:t>
      </w:r>
      <w:r>
        <w:rPr>
          <w:rFonts w:hint="eastAsia"/>
        </w:rPr>
        <w:t>你有哪些疑问</w:t>
      </w:r>
      <w:r>
        <w:rPr>
          <w:rFonts w:ascii="方正书宋_GBK" w:hAnsi="方正书宋_GBK"/>
        </w:rPr>
        <w:t>?</w:t>
      </w:r>
    </w:p>
    <w:p w:rsidR="008D6D15" w:rsidRDefault="008D6D15" w:rsidP="008D6D15">
      <w:pPr>
        <w:spacing w:line="240" w:lineRule="auto"/>
        <w:ind w:firstLineChars="200" w:firstLine="360"/>
      </w:pPr>
      <w:r>
        <w:rPr>
          <w:rFonts w:hint="eastAsia"/>
        </w:rPr>
        <w:t>预设</w:t>
      </w:r>
      <w:r>
        <w:rPr>
          <w:rFonts w:ascii="方正书宋_GBK" w:hAnsi="方正书宋_GBK"/>
        </w:rPr>
        <w:t>:</w:t>
      </w:r>
      <w:r>
        <w:rPr>
          <w:rFonts w:hint="eastAsia"/>
        </w:rPr>
        <w:t>是谁回忆谁</w:t>
      </w:r>
      <w:r>
        <w:rPr>
          <w:rFonts w:ascii="方正书宋_GBK" w:hAnsi="方正书宋_GBK"/>
        </w:rPr>
        <w:t>?</w:t>
      </w:r>
      <w:r>
        <w:rPr>
          <w:rFonts w:hint="eastAsia"/>
        </w:rPr>
        <w:t>“回忆”前为什么加上“十六年前”</w:t>
      </w:r>
      <w:r>
        <w:rPr>
          <w:rFonts w:ascii="方正书宋_GBK" w:hAnsi="方正书宋_GBK"/>
        </w:rPr>
        <w:t>?</w:t>
      </w:r>
    </w:p>
    <w:p w:rsidR="008D6D15" w:rsidRDefault="008D6D15" w:rsidP="008D6D15">
      <w:pPr>
        <w:spacing w:line="240" w:lineRule="auto"/>
        <w:ind w:firstLineChars="200" w:firstLine="360"/>
      </w:pPr>
      <w:r>
        <w:rPr>
          <w:rFonts w:ascii="NEU-HZ-S92" w:hAnsi="NEU-HZ-S92"/>
        </w:rPr>
        <w:t>4</w:t>
      </w:r>
      <w:r>
        <w:t>.</w:t>
      </w:r>
      <w:r>
        <w:rPr>
          <w:rFonts w:hint="eastAsia"/>
        </w:rPr>
        <w:t>学生交流自己搜集到的资料</w:t>
      </w:r>
      <w:r>
        <w:rPr>
          <w:rFonts w:ascii="方正书宋_GBK" w:hAnsi="方正书宋_GBK"/>
        </w:rPr>
        <w:t>,</w:t>
      </w:r>
      <w:r>
        <w:rPr>
          <w:rFonts w:hint="eastAsia"/>
        </w:rPr>
        <w:t>教师根据学生交流情况进行适当补充。</w:t>
      </w:r>
    </w:p>
    <w:p w:rsidR="008D6D15" w:rsidRDefault="008D6D15" w:rsidP="008D6D15">
      <w:pPr>
        <w:spacing w:line="240" w:lineRule="auto"/>
        <w:ind w:firstLineChars="200" w:firstLine="360"/>
      </w:pPr>
      <w:r>
        <w:rPr>
          <w:rFonts w:hint="eastAsia"/>
        </w:rPr>
        <w:t>本课是革命先驱李大钊同志的女儿李星华在</w:t>
      </w:r>
      <w:r>
        <w:t>1943</w:t>
      </w:r>
      <w:r>
        <w:rPr>
          <w:rFonts w:hint="eastAsia"/>
        </w:rPr>
        <w:t>年李大钊遇难的时候写的一篇回忆录</w:t>
      </w:r>
      <w:r>
        <w:rPr>
          <w:rFonts w:ascii="方正书宋_GBK" w:hAnsi="方正书宋_GBK"/>
        </w:rPr>
        <w:t>,</w:t>
      </w:r>
      <w:r>
        <w:rPr>
          <w:rFonts w:hint="eastAsia"/>
        </w:rPr>
        <w:t>所以叫《十六年前的回忆》。</w:t>
      </w:r>
    </w:p>
    <w:p w:rsidR="008D6D15" w:rsidRDefault="008D6D15" w:rsidP="008D6D15">
      <w:pPr>
        <w:spacing w:line="240" w:lineRule="auto"/>
        <w:ind w:firstLineChars="200" w:firstLine="360"/>
        <w:rPr>
          <w:rFonts w:eastAsia="方正楷体_GBK"/>
        </w:rPr>
      </w:pPr>
      <w:r>
        <w:rPr>
          <w:noProof/>
        </w:rPr>
        <w:drawing>
          <wp:inline distT="0" distB="0" distL="0" distR="0">
            <wp:extent cx="579240" cy="176040"/>
            <wp:effectExtent l="0" t="0" r="0" b="0"/>
            <wp:docPr id="1069" name="设计意图.jpg" descr="id:21475058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由于课文离学生的生活实际比较远</w:t>
      </w:r>
      <w:r>
        <w:rPr>
          <w:rFonts w:ascii="方正楷体_GBK" w:hAnsi="方正楷体_GBK"/>
        </w:rPr>
        <w:t>,</w:t>
      </w:r>
      <w:r>
        <w:rPr>
          <w:rFonts w:eastAsia="方正楷体_GBK" w:hint="eastAsia"/>
        </w:rPr>
        <w:t>学生理解起来会遇到一些障碍</w:t>
      </w:r>
      <w:r>
        <w:rPr>
          <w:rFonts w:ascii="方正楷体_GBK" w:hAnsi="方正楷体_GBK"/>
        </w:rPr>
        <w:t>,</w:t>
      </w:r>
      <w:r>
        <w:rPr>
          <w:rFonts w:eastAsia="方正楷体_GBK" w:hint="eastAsia"/>
        </w:rPr>
        <w:t>因此</w:t>
      </w:r>
      <w:r>
        <w:rPr>
          <w:rFonts w:ascii="方正楷体_GBK" w:hAnsi="方正楷体_GBK"/>
        </w:rPr>
        <w:t>,</w:t>
      </w:r>
      <w:r>
        <w:rPr>
          <w:rFonts w:eastAsia="方正楷体_GBK" w:hint="eastAsia"/>
        </w:rPr>
        <w:t xml:space="preserve"> </w:t>
      </w:r>
      <w:r>
        <w:rPr>
          <w:rFonts w:eastAsia="方正楷体_GBK" w:hint="eastAsia"/>
        </w:rPr>
        <w:t>教师引导学生借助课前搜集的资料进行补充交流</w:t>
      </w:r>
      <w:r>
        <w:rPr>
          <w:rFonts w:ascii="方正楷体_GBK" w:hAnsi="方正楷体_GBK"/>
        </w:rPr>
        <w:t>,</w:t>
      </w:r>
      <w:r>
        <w:rPr>
          <w:rFonts w:eastAsia="方正楷体_GBK" w:hint="eastAsia"/>
        </w:rPr>
        <w:t>了解李大钊生平事迹和所处的社会背景</w:t>
      </w:r>
      <w:r>
        <w:rPr>
          <w:rFonts w:ascii="方正楷体_GBK" w:hAnsi="方正楷体_GBK"/>
        </w:rPr>
        <w:t>,</w:t>
      </w:r>
      <w:r>
        <w:rPr>
          <w:rFonts w:eastAsia="方正楷体_GBK" w:hint="eastAsia"/>
        </w:rPr>
        <w:t>为下面的学习做铺垫。</w:t>
      </w:r>
    </w:p>
    <w:p w:rsidR="008D6D15" w:rsidRDefault="008D6D15" w:rsidP="008D6D15">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自读课文</w:t>
      </w:r>
      <w:r>
        <w:rPr>
          <w:rFonts w:ascii="方正黑体_GBK" w:hAnsi="方正黑体_GBK"/>
          <w:color w:val="FF00FF"/>
          <w:sz w:val="21"/>
        </w:rPr>
        <w:t>,</w:t>
      </w:r>
      <w:r>
        <w:rPr>
          <w:rFonts w:eastAsia="方正黑体_GBK" w:hint="eastAsia"/>
          <w:color w:val="FF00FF"/>
          <w:sz w:val="21"/>
        </w:rPr>
        <w:t>扫清障碍</w:t>
      </w:r>
    </w:p>
    <w:p w:rsidR="008D6D15" w:rsidRDefault="008D6D15" w:rsidP="008D6D15">
      <w:pPr>
        <w:spacing w:line="240" w:lineRule="auto"/>
      </w:pPr>
      <w:r>
        <w:t xml:space="preserve">　　</w:t>
      </w:r>
      <w:r>
        <w:rPr>
          <w:rFonts w:hint="eastAsia"/>
        </w:rPr>
        <w:t xml:space="preserve">  </w:t>
      </w:r>
      <w:r>
        <w:rPr>
          <w:rFonts w:ascii="NEU-HZ-S92" w:hAnsi="NEU-HZ-S92"/>
        </w:rPr>
        <w:t>1</w:t>
      </w:r>
      <w:r>
        <w:t>.</w:t>
      </w:r>
      <w:r>
        <w:rPr>
          <w:rFonts w:hint="eastAsia"/>
        </w:rPr>
        <w:t>学生自由朗读课文</w:t>
      </w:r>
      <w:r>
        <w:rPr>
          <w:rFonts w:ascii="方正书宋_GBK" w:hAnsi="方正书宋_GBK"/>
        </w:rPr>
        <w:t>,</w:t>
      </w:r>
      <w:r>
        <w:rPr>
          <w:rFonts w:hint="eastAsia"/>
        </w:rPr>
        <w:t>注意读准字音</w:t>
      </w:r>
      <w:r>
        <w:rPr>
          <w:rFonts w:ascii="方正书宋_GBK" w:hAnsi="方正书宋_GBK"/>
        </w:rPr>
        <w:t>,</w:t>
      </w:r>
      <w:r>
        <w:rPr>
          <w:rFonts w:hint="eastAsia"/>
        </w:rPr>
        <w:t>把课文读通顺。</w:t>
      </w:r>
      <w:r>
        <w:rPr>
          <w:rFonts w:ascii="方正书宋_GBK" w:hAnsi="方正书宋_GBK"/>
          <w:color w:val="FF00FF"/>
        </w:rPr>
        <w:t>(</w:t>
      </w:r>
      <w:r>
        <w:rPr>
          <w:rFonts w:hint="eastAsia"/>
          <w:color w:val="FF00FF"/>
        </w:rPr>
        <w:t>扫一扫《完全解读》本课时课文朗读二维码</w:t>
      </w:r>
      <w:r>
        <w:rPr>
          <w:rFonts w:ascii="方正书宋_GBK" w:hAnsi="方正书宋_GBK"/>
          <w:color w:val="FF00FF"/>
        </w:rPr>
        <w:t>,</w:t>
      </w:r>
      <w:r>
        <w:rPr>
          <w:rFonts w:hint="eastAsia"/>
          <w:color w:val="FF00FF"/>
        </w:rPr>
        <w:t>听标准情境课文范读</w:t>
      </w:r>
      <w:r>
        <w:rPr>
          <w:rFonts w:ascii="方正书宋_GBK" w:hAnsi="方正书宋_GBK"/>
          <w:color w:val="FF00FF"/>
        </w:rPr>
        <w:t>)</w:t>
      </w:r>
    </w:p>
    <w:p w:rsidR="008D6D15" w:rsidRDefault="008D6D15" w:rsidP="008D6D15">
      <w:pPr>
        <w:spacing w:line="240" w:lineRule="auto"/>
        <w:ind w:firstLineChars="200" w:firstLine="360"/>
      </w:pPr>
      <w:r>
        <w:rPr>
          <w:rFonts w:hint="eastAsia"/>
        </w:rPr>
        <w:lastRenderedPageBreak/>
        <w:t xml:space="preserve">  </w:t>
      </w:r>
      <w:r>
        <w:t>2</w:t>
      </w:r>
      <w:r>
        <w:rPr>
          <w:rFonts w:hint="eastAsia"/>
        </w:rPr>
        <w:t>学生自学生字新词。</w:t>
      </w:r>
    </w:p>
    <w:p w:rsidR="008D6D15" w:rsidRDefault="008D6D15" w:rsidP="008D6D15">
      <w:pPr>
        <w:spacing w:line="240" w:lineRule="auto"/>
        <w:jc w:val="center"/>
      </w:pPr>
      <w:r>
        <w:rPr>
          <w:noProof/>
        </w:rPr>
        <w:drawing>
          <wp:inline distT="0" distB="0" distL="0" distR="0">
            <wp:extent cx="322920" cy="249840"/>
            <wp:effectExtent l="0" t="0" r="0" b="0"/>
            <wp:docPr id="1071" name="二次备课.jpg" descr="id:21475058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7"/>
                    <a:stretch>
                      <a:fillRect/>
                    </a:stretch>
                  </pic:blipFill>
                  <pic:spPr>
                    <a:xfrm>
                      <a:off x="0" y="0"/>
                      <a:ext cx="322920" cy="249840"/>
                    </a:xfrm>
                    <a:prstGeom prst="rect">
                      <a:avLst/>
                    </a:prstGeom>
                  </pic:spPr>
                </pic:pic>
              </a:graphicData>
            </a:graphic>
          </wp:inline>
        </w:drawing>
      </w:r>
    </w:p>
    <w:p w:rsidR="008D6D15" w:rsidRDefault="008D6D15" w:rsidP="008D6D15">
      <w:pPr>
        <w:spacing w:line="240" w:lineRule="auto"/>
      </w:pPr>
      <w:r>
        <w:rPr>
          <w:rFonts w:eastAsia="方正楷体_GBK" w:hint="eastAsia"/>
        </w:rPr>
        <w:t>六年级学生已经有了一定的自学基础</w:t>
      </w:r>
      <w:r>
        <w:rPr>
          <w:rFonts w:ascii="方正楷体_GBK" w:hAnsi="方正楷体_GBK"/>
        </w:rPr>
        <w:t>,</w:t>
      </w:r>
      <w:r>
        <w:rPr>
          <w:rFonts w:eastAsia="方正楷体_GBK" w:hint="eastAsia"/>
        </w:rPr>
        <w:t>教师可放手让学生自学。</w:t>
      </w:r>
    </w:p>
    <w:p w:rsidR="008D6D15" w:rsidRDefault="008D6D15" w:rsidP="008D6D15">
      <w:pPr>
        <w:spacing w:line="240" w:lineRule="auto"/>
        <w:ind w:firstLineChars="200" w:firstLine="360"/>
      </w:pPr>
      <w:r>
        <w:rPr>
          <w:rFonts w:ascii="NEU-HZ-S92" w:hAnsi="NEU-HZ-S92"/>
        </w:rPr>
        <w:t>3</w:t>
      </w:r>
      <w:r>
        <w:t>.</w:t>
      </w:r>
      <w:r>
        <w:rPr>
          <w:rFonts w:hint="eastAsia"/>
        </w:rPr>
        <w:t>总结交流</w:t>
      </w:r>
      <w:r>
        <w:rPr>
          <w:rFonts w:ascii="方正书宋_GBK" w:hAnsi="方正书宋_GBK"/>
        </w:rPr>
        <w:t>,</w:t>
      </w:r>
      <w:r>
        <w:rPr>
          <w:rFonts w:hint="eastAsia"/>
        </w:rPr>
        <w:t>说一说你是从哪几方面进行自学的。</w:t>
      </w:r>
    </w:p>
    <w:p w:rsidR="008D6D15" w:rsidRDefault="008D6D15" w:rsidP="008D6D15">
      <w:pPr>
        <w:spacing w:line="240" w:lineRule="auto"/>
        <w:ind w:firstLineChars="200" w:firstLine="360"/>
      </w:pPr>
      <w:r>
        <w:rPr>
          <w:rFonts w:hint="eastAsia"/>
        </w:rPr>
        <w:t>预设</w:t>
      </w:r>
      <w:r>
        <w:rPr>
          <w:rFonts w:ascii="方正书宋_GBK" w:hAnsi="方正书宋_GBK"/>
        </w:rPr>
        <w:t>:(</w:t>
      </w:r>
      <w:r>
        <w:t>1</w:t>
      </w:r>
      <w:r>
        <w:rPr>
          <w:rFonts w:ascii="方正书宋_GBK" w:hAnsi="方正书宋_GBK"/>
        </w:rPr>
        <w:t>)</w:t>
      </w:r>
      <w:r>
        <w:rPr>
          <w:rFonts w:hint="eastAsia"/>
        </w:rPr>
        <w:t>读准字音。</w:t>
      </w:r>
      <w:r>
        <w:rPr>
          <w:rFonts w:ascii="方正书宋_GBK" w:hAnsi="方正书宋_GBK"/>
        </w:rPr>
        <w:t>(</w:t>
      </w:r>
      <w:r>
        <w:t>2</w:t>
      </w:r>
      <w:r>
        <w:rPr>
          <w:rFonts w:ascii="方正书宋_GBK" w:hAnsi="方正书宋_GBK"/>
        </w:rPr>
        <w:t>)</w:t>
      </w:r>
      <w:r>
        <w:rPr>
          <w:rFonts w:hint="eastAsia"/>
        </w:rPr>
        <w:t>识记生字。</w:t>
      </w:r>
      <w:r>
        <w:rPr>
          <w:rFonts w:ascii="方正书宋_GBK" w:hAnsi="方正书宋_GBK"/>
        </w:rPr>
        <w:t>(</w:t>
      </w:r>
      <w:r>
        <w:t>3</w:t>
      </w:r>
      <w:r>
        <w:rPr>
          <w:rFonts w:ascii="方正书宋_GBK" w:hAnsi="方正书宋_GBK"/>
        </w:rPr>
        <w:t>)</w:t>
      </w:r>
      <w:r>
        <w:rPr>
          <w:rFonts w:hint="eastAsia"/>
        </w:rPr>
        <w:t>会读词语。</w:t>
      </w:r>
      <w:r>
        <w:rPr>
          <w:rFonts w:ascii="方正书宋_GBK" w:hAnsi="方正书宋_GBK"/>
        </w:rPr>
        <w:t>(</w:t>
      </w:r>
      <w:r>
        <w:t>4</w:t>
      </w:r>
      <w:r>
        <w:rPr>
          <w:rFonts w:ascii="方正书宋_GBK" w:hAnsi="方正书宋_GBK"/>
        </w:rPr>
        <w:t>)</w:t>
      </w:r>
      <w:r>
        <w:rPr>
          <w:rFonts w:hint="eastAsia"/>
        </w:rPr>
        <w:t>理解词语意思。</w:t>
      </w:r>
    </w:p>
    <w:p w:rsidR="008D6D15" w:rsidRDefault="008D6D15" w:rsidP="008D6D15">
      <w:pPr>
        <w:spacing w:line="240" w:lineRule="auto"/>
        <w:ind w:firstLineChars="200" w:firstLine="360"/>
      </w:pPr>
      <w:r>
        <w:rPr>
          <w:rFonts w:ascii="NEU-HZ-S92" w:hAnsi="NEU-HZ-S92"/>
        </w:rPr>
        <w:t>4</w:t>
      </w:r>
      <w:r>
        <w:t>.</w:t>
      </w:r>
      <w:r>
        <w:rPr>
          <w:rFonts w:hint="eastAsia"/>
        </w:rPr>
        <w:t>教师检查学生生字自学情况。</w:t>
      </w:r>
    </w:p>
    <w:p w:rsidR="008D6D15" w:rsidRDefault="008D6D15" w:rsidP="008D6D15">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教师课件出示。</w:t>
      </w:r>
    </w:p>
    <w:p w:rsidR="008D6D15" w:rsidRDefault="008D6D15" w:rsidP="008D6D15">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72" name="语文ppt.jpg" descr="id:21475058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4"/>
                    <a:stretch>
                      <a:fillRect/>
                    </a:stretch>
                  </pic:blipFill>
                  <pic:spPr>
                    <a:xfrm>
                      <a:off x="0" y="0"/>
                      <a:ext cx="274320" cy="213480"/>
                    </a:xfrm>
                    <a:prstGeom prst="rect">
                      <a:avLst/>
                    </a:prstGeom>
                  </pic:spPr>
                </pic:pic>
              </a:graphicData>
            </a:graphic>
          </wp:inline>
        </w:drawing>
      </w:r>
    </w:p>
    <w:p w:rsidR="008D6D15" w:rsidRDefault="008D6D15" w:rsidP="008D6D15">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本课词语</w:t>
      </w:r>
      <w:r>
        <w:rPr>
          <w:rFonts w:ascii="方正楷体_GBK" w:hAnsi="方正楷体_GBK"/>
        </w:rPr>
        <w:t>:</w:t>
      </w:r>
      <w:r>
        <w:rPr>
          <w:rFonts w:eastAsia="方正楷体_GBK" w:hint="eastAsia"/>
        </w:rPr>
        <w:t>埋头</w:t>
      </w:r>
      <w:r>
        <w:t xml:space="preserve">　</w:t>
      </w:r>
      <w:r>
        <w:rPr>
          <w:rFonts w:eastAsia="方正楷体_GBK" w:hint="eastAsia"/>
        </w:rPr>
        <w:t>幼稚</w:t>
      </w:r>
      <w:r>
        <w:t xml:space="preserve">　</w:t>
      </w:r>
      <w:r>
        <w:rPr>
          <w:rFonts w:eastAsia="方正楷体_GBK" w:hint="eastAsia"/>
        </w:rPr>
        <w:t>含糊</w:t>
      </w:r>
      <w:r>
        <w:t xml:space="preserve">　</w:t>
      </w:r>
      <w:r>
        <w:rPr>
          <w:rFonts w:eastAsia="方正楷体_GBK" w:hint="eastAsia"/>
        </w:rPr>
        <w:t>避免</w:t>
      </w:r>
      <w:r>
        <w:t xml:space="preserve">　</w:t>
      </w:r>
      <w:r>
        <w:rPr>
          <w:rFonts w:eastAsia="方正楷体_GBK" w:hint="eastAsia"/>
        </w:rPr>
        <w:t>局势</w:t>
      </w:r>
      <w:r>
        <w:t xml:space="preserve">　</w:t>
      </w:r>
      <w:r>
        <w:rPr>
          <w:rFonts w:eastAsia="方正楷体_GBK" w:hint="eastAsia"/>
        </w:rPr>
        <w:t>严峻</w:t>
      </w:r>
      <w:r>
        <w:t xml:space="preserve">　</w:t>
      </w:r>
      <w:r>
        <w:rPr>
          <w:rFonts w:eastAsia="方正楷体_GBK" w:hint="eastAsia"/>
        </w:rPr>
        <w:t>轻易</w:t>
      </w:r>
      <w:r>
        <w:t xml:space="preserve">　</w:t>
      </w:r>
      <w:r>
        <w:rPr>
          <w:rFonts w:eastAsia="方正楷体_GBK" w:hint="eastAsia"/>
        </w:rPr>
        <w:t>尖锐</w:t>
      </w:r>
      <w:r>
        <w:t xml:space="preserve">　</w:t>
      </w:r>
      <w:r>
        <w:rPr>
          <w:rFonts w:eastAsia="方正楷体_GBK" w:hint="eastAsia"/>
        </w:rPr>
        <w:t>僻静</w:t>
      </w:r>
      <w:r>
        <w:t xml:space="preserve">　</w:t>
      </w:r>
      <w:r>
        <w:rPr>
          <w:rFonts w:eastAsia="方正楷体_GBK" w:hint="eastAsia"/>
        </w:rPr>
        <w:t>魔鬼</w:t>
      </w:r>
      <w:r>
        <w:t xml:space="preserve">　</w:t>
      </w:r>
      <w:r>
        <w:rPr>
          <w:rFonts w:eastAsia="方正楷体_GBK" w:hint="eastAsia"/>
        </w:rPr>
        <w:t>苦刑</w:t>
      </w:r>
      <w:r>
        <w:t xml:space="preserve">　</w:t>
      </w:r>
      <w:r>
        <w:rPr>
          <w:rFonts w:eastAsia="方正楷体_GBK" w:hint="eastAsia"/>
        </w:rPr>
        <w:t>冷笑</w:t>
      </w:r>
      <w:r>
        <w:t xml:space="preserve">　</w:t>
      </w:r>
      <w:r>
        <w:rPr>
          <w:rFonts w:eastAsia="方正楷体_GBK" w:hint="eastAsia"/>
        </w:rPr>
        <w:t>残暴</w:t>
      </w:r>
      <w:r>
        <w:t xml:space="preserve">　</w:t>
      </w:r>
      <w:r>
        <w:rPr>
          <w:rFonts w:eastAsia="方正楷体_GBK" w:hint="eastAsia"/>
        </w:rPr>
        <w:t>匪徒</w:t>
      </w:r>
      <w:r>
        <w:t xml:space="preserve">　</w:t>
      </w:r>
      <w:r>
        <w:rPr>
          <w:rFonts w:eastAsia="方正楷体_GBK" w:hint="eastAsia"/>
        </w:rPr>
        <w:t>法庭</w:t>
      </w:r>
      <w:r>
        <w:t xml:space="preserve">　</w:t>
      </w:r>
      <w:r>
        <w:rPr>
          <w:rFonts w:eastAsia="方正楷体_GBK" w:hint="eastAsia"/>
        </w:rPr>
        <w:t>安定</w:t>
      </w:r>
      <w:r>
        <w:t xml:space="preserve">　</w:t>
      </w:r>
      <w:r>
        <w:rPr>
          <w:rFonts w:eastAsia="方正楷体_GBK" w:hint="eastAsia"/>
        </w:rPr>
        <w:t>占据</w:t>
      </w:r>
      <w:r>
        <w:t xml:space="preserve">　</w:t>
      </w:r>
      <w:r>
        <w:rPr>
          <w:rFonts w:eastAsia="方正楷体_GBK" w:hint="eastAsia"/>
        </w:rPr>
        <w:t>会意</w:t>
      </w:r>
      <w:r>
        <w:t xml:space="preserve">　</w:t>
      </w:r>
      <w:r>
        <w:rPr>
          <w:rFonts w:eastAsia="方正楷体_GBK" w:hint="eastAsia"/>
        </w:rPr>
        <w:t>执行</w:t>
      </w:r>
      <w:r>
        <w:t xml:space="preserve">　</w:t>
      </w:r>
      <w:r>
        <w:rPr>
          <w:rFonts w:eastAsia="方正楷体_GBK" w:hint="eastAsia"/>
        </w:rPr>
        <w:t>过度</w:t>
      </w:r>
      <w:r>
        <w:t xml:space="preserve">　</w:t>
      </w:r>
      <w:r>
        <w:rPr>
          <w:rFonts w:eastAsia="方正楷体_GBK" w:hint="eastAsia"/>
        </w:rPr>
        <w:t>执行</w:t>
      </w:r>
    </w:p>
    <w:p w:rsidR="008D6D15" w:rsidRDefault="008D6D15" w:rsidP="008D6D15">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指名学生读词语。</w:t>
      </w:r>
    </w:p>
    <w:p w:rsidR="008D6D15" w:rsidRDefault="008D6D15" w:rsidP="008D6D15">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学生交流笔画较多的字是如何识记的。</w:t>
      </w:r>
    </w:p>
    <w:p w:rsidR="008D6D15" w:rsidRDefault="008D6D15" w:rsidP="008D6D15">
      <w:pPr>
        <w:spacing w:line="240" w:lineRule="auto"/>
        <w:jc w:val="center"/>
      </w:pPr>
      <w:r>
        <w:rPr>
          <w:noProof/>
        </w:rPr>
        <w:drawing>
          <wp:inline distT="0" distB="0" distL="0" distR="0">
            <wp:extent cx="322920" cy="249840"/>
            <wp:effectExtent l="0" t="0" r="0" b="0"/>
            <wp:docPr id="1073" name="二次备课.jpg" descr="id:21475059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7"/>
                    <a:stretch>
                      <a:fillRect/>
                    </a:stretch>
                  </pic:blipFill>
                  <pic:spPr>
                    <a:xfrm>
                      <a:off x="0" y="0"/>
                      <a:ext cx="322920" cy="249840"/>
                    </a:xfrm>
                    <a:prstGeom prst="rect">
                      <a:avLst/>
                    </a:prstGeom>
                  </pic:spPr>
                </pic:pic>
              </a:graphicData>
            </a:graphic>
          </wp:inline>
        </w:drawing>
      </w:r>
    </w:p>
    <w:p w:rsidR="008D6D15" w:rsidRDefault="008D6D15" w:rsidP="008D6D15">
      <w:pPr>
        <w:spacing w:line="240" w:lineRule="auto"/>
      </w:pPr>
      <w:r>
        <w:rPr>
          <w:rFonts w:eastAsia="方正楷体_GBK" w:hint="eastAsia"/>
        </w:rPr>
        <w:t>学生读词语时</w:t>
      </w:r>
      <w:r>
        <w:rPr>
          <w:rFonts w:ascii="方正楷体_GBK" w:hAnsi="方正楷体_GBK"/>
        </w:rPr>
        <w:t>,</w:t>
      </w:r>
      <w:r>
        <w:rPr>
          <w:rFonts w:eastAsia="方正楷体_GBK" w:hint="eastAsia"/>
        </w:rPr>
        <w:t>教师要注意纠正学生错误的读音。</w:t>
      </w:r>
    </w:p>
    <w:p w:rsidR="008D6D15" w:rsidRDefault="008D6D15" w:rsidP="008D6D15">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教师课件出示“哼”和“执”的书写演示</w:t>
      </w:r>
      <w:r>
        <w:rPr>
          <w:rFonts w:ascii="方正书宋_GBK" w:hAnsi="方正书宋_GBK"/>
        </w:rPr>
        <w:t>,</w:t>
      </w:r>
      <w:r>
        <w:rPr>
          <w:rFonts w:hint="eastAsia"/>
        </w:rPr>
        <w:t>学生练习。</w:t>
      </w:r>
    </w:p>
    <w:p w:rsidR="008D6D15" w:rsidRDefault="008D6D15" w:rsidP="008D6D15">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74" name="语文ppt.jpg" descr="id:21475059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4"/>
                    <a:stretch>
                      <a:fillRect/>
                    </a:stretch>
                  </pic:blipFill>
                  <pic:spPr>
                    <a:xfrm>
                      <a:off x="0" y="0"/>
                      <a:ext cx="274320" cy="213480"/>
                    </a:xfrm>
                    <a:prstGeom prst="rect">
                      <a:avLst/>
                    </a:prstGeom>
                  </pic:spPr>
                </pic:pic>
              </a:graphicData>
            </a:graphic>
          </wp:inline>
        </w:drawing>
      </w:r>
    </w:p>
    <w:p w:rsidR="008D6D15" w:rsidRDefault="008D6D15" w:rsidP="008D6D15">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出示“哼”和“执”的书写演示。</w:t>
      </w:r>
      <w:r>
        <w:tab/>
      </w:r>
    </w:p>
    <w:p w:rsidR="008D6D15" w:rsidRDefault="008D6D15" w:rsidP="008D6D15">
      <w:pPr>
        <w:spacing w:line="240" w:lineRule="auto"/>
        <w:ind w:firstLineChars="200" w:firstLine="360"/>
      </w:pPr>
      <w:r>
        <w:rPr>
          <w:rFonts w:hint="eastAsia"/>
        </w:rPr>
        <w:t xml:space="preserve">  </w:t>
      </w:r>
      <w:r>
        <w:rPr>
          <w:rFonts w:ascii="方正书宋_GBK" w:hAnsi="方正书宋_GBK"/>
        </w:rPr>
        <w:t>(</w:t>
      </w:r>
      <w:r>
        <w:t>5</w:t>
      </w:r>
      <w:r>
        <w:rPr>
          <w:rFonts w:ascii="方正书宋_GBK" w:hAnsi="方正书宋_GBK"/>
        </w:rPr>
        <w:t>)</w:t>
      </w:r>
      <w:r>
        <w:rPr>
          <w:rFonts w:hint="eastAsia"/>
        </w:rPr>
        <w:t>理解词语。</w:t>
      </w:r>
    </w:p>
    <w:p w:rsidR="008D6D15" w:rsidRDefault="008D6D15" w:rsidP="008D6D15">
      <w:pPr>
        <w:spacing w:line="240" w:lineRule="auto"/>
        <w:ind w:firstLineChars="200" w:firstLine="360"/>
      </w:pPr>
      <w:r>
        <w:rPr>
          <w:rFonts w:hint="eastAsia"/>
        </w:rPr>
        <w:t xml:space="preserve">  </w:t>
      </w:r>
      <w:r>
        <w:t>①</w:t>
      </w:r>
      <w:r>
        <w:rPr>
          <w:rFonts w:hint="eastAsia"/>
        </w:rPr>
        <w:t>教师课件出示词语</w:t>
      </w:r>
      <w:r>
        <w:rPr>
          <w:rFonts w:ascii="方正书宋_GBK" w:hAnsi="方正书宋_GBK"/>
        </w:rPr>
        <w:t>,</w:t>
      </w:r>
      <w:r>
        <w:rPr>
          <w:rFonts w:hint="eastAsia"/>
        </w:rPr>
        <w:t>说一说你是用什么方法来理解下面这些词语意思的</w:t>
      </w:r>
      <w:r>
        <w:rPr>
          <w:rFonts w:ascii="方正书宋_GBK" w:hAnsi="方正书宋_GBK"/>
        </w:rPr>
        <w:t>?</w:t>
      </w:r>
    </w:p>
    <w:p w:rsidR="008D6D15" w:rsidRDefault="008D6D15" w:rsidP="008D6D15">
      <w:pPr>
        <w:spacing w:line="240" w:lineRule="auto"/>
        <w:jc w:val="center"/>
      </w:pPr>
      <w:r>
        <w:rPr>
          <w:noProof/>
        </w:rPr>
        <w:drawing>
          <wp:inline distT="0" distB="0" distL="0" distR="0">
            <wp:extent cx="322920" cy="249840"/>
            <wp:effectExtent l="0" t="0" r="0" b="0"/>
            <wp:docPr id="1075" name="二次备课.jpg" descr="id:21475059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7"/>
                    <a:stretch>
                      <a:fillRect/>
                    </a:stretch>
                  </pic:blipFill>
                  <pic:spPr>
                    <a:xfrm>
                      <a:off x="0" y="0"/>
                      <a:ext cx="322920" cy="249840"/>
                    </a:xfrm>
                    <a:prstGeom prst="rect">
                      <a:avLst/>
                    </a:prstGeom>
                  </pic:spPr>
                </pic:pic>
              </a:graphicData>
            </a:graphic>
          </wp:inline>
        </w:drawing>
      </w:r>
    </w:p>
    <w:p w:rsidR="008D6D15" w:rsidRDefault="008D6D15" w:rsidP="008D6D15">
      <w:pPr>
        <w:spacing w:line="240" w:lineRule="auto"/>
      </w:pPr>
      <w:r>
        <w:rPr>
          <w:rFonts w:eastAsia="方正楷体_GBK" w:hint="eastAsia"/>
        </w:rPr>
        <w:t>学生书写时</w:t>
      </w:r>
      <w:r>
        <w:rPr>
          <w:rFonts w:ascii="方正楷体_GBK" w:hAnsi="方正楷体_GBK"/>
        </w:rPr>
        <w:t>,</w:t>
      </w:r>
      <w:r>
        <w:rPr>
          <w:rFonts w:eastAsia="方正楷体_GBK" w:hint="eastAsia"/>
        </w:rPr>
        <w:t>教师要做好巡视指导。</w:t>
      </w:r>
    </w:p>
    <w:p w:rsidR="008D6D15" w:rsidRDefault="008D6D15" w:rsidP="008D6D15">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76" name="语文ppt.jpg" descr="id:21475059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4"/>
                    <a:stretch>
                      <a:fillRect/>
                    </a:stretch>
                  </pic:blipFill>
                  <pic:spPr>
                    <a:xfrm>
                      <a:off x="0" y="0"/>
                      <a:ext cx="274320" cy="213480"/>
                    </a:xfrm>
                    <a:prstGeom prst="rect">
                      <a:avLst/>
                    </a:prstGeom>
                  </pic:spPr>
                </pic:pic>
              </a:graphicData>
            </a:graphic>
          </wp:inline>
        </w:drawing>
      </w:r>
    </w:p>
    <w:p w:rsidR="008D6D15" w:rsidRDefault="008D6D15" w:rsidP="008D6D15">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词语</w:t>
      </w:r>
      <w:r>
        <w:rPr>
          <w:rFonts w:ascii="方正楷体_GBK" w:hAnsi="方正楷体_GBK"/>
        </w:rPr>
        <w:t>:</w:t>
      </w:r>
      <w:r>
        <w:rPr>
          <w:rFonts w:eastAsia="方正楷体_GBK" w:hint="eastAsia"/>
        </w:rPr>
        <w:t>军阀</w:t>
      </w:r>
      <w:r>
        <w:t xml:space="preserve">　</w:t>
      </w:r>
      <w:r>
        <w:rPr>
          <w:rFonts w:eastAsia="方正楷体_GBK" w:hint="eastAsia"/>
        </w:rPr>
        <w:t>轻易</w:t>
      </w:r>
      <w:r>
        <w:t xml:space="preserve">　</w:t>
      </w:r>
      <w:r>
        <w:rPr>
          <w:rFonts w:eastAsia="方正楷体_GBK" w:hint="eastAsia"/>
        </w:rPr>
        <w:t>恐怖</w:t>
      </w:r>
      <w:r>
        <w:t xml:space="preserve">　</w:t>
      </w:r>
      <w:r>
        <w:rPr>
          <w:rFonts w:eastAsia="方正楷体_GBK" w:hint="eastAsia"/>
        </w:rPr>
        <w:t>严峻</w:t>
      </w:r>
      <w:r>
        <w:t xml:space="preserve">　</w:t>
      </w:r>
      <w:r>
        <w:rPr>
          <w:rFonts w:eastAsia="方正楷体_GBK" w:hint="eastAsia"/>
        </w:rPr>
        <w:t>会意</w:t>
      </w:r>
      <w:r>
        <w:t xml:space="preserve">　</w:t>
      </w:r>
      <w:r>
        <w:rPr>
          <w:rFonts w:eastAsia="方正楷体_GBK" w:hint="eastAsia"/>
        </w:rPr>
        <w:t>沉着</w:t>
      </w:r>
      <w:r>
        <w:t xml:space="preserve">　</w:t>
      </w:r>
      <w:r>
        <w:rPr>
          <w:rFonts w:eastAsia="方正楷体_GBK" w:hint="eastAsia"/>
        </w:rPr>
        <w:t>一拥而入</w:t>
      </w:r>
    </w:p>
    <w:p w:rsidR="008D6D15" w:rsidRDefault="008D6D15" w:rsidP="008D6D15">
      <w:pPr>
        <w:spacing w:line="240" w:lineRule="auto"/>
        <w:ind w:firstLineChars="200" w:firstLine="360"/>
      </w:pPr>
      <w:r>
        <w:t>②</w:t>
      </w:r>
      <w:r>
        <w:rPr>
          <w:rFonts w:hint="eastAsia"/>
        </w:rPr>
        <w:t>教师课件出示词语解释</w:t>
      </w:r>
      <w:r>
        <w:rPr>
          <w:rFonts w:ascii="方正书宋_GBK" w:hAnsi="方正书宋_GBK"/>
        </w:rPr>
        <w:t>,</w:t>
      </w:r>
      <w:r>
        <w:rPr>
          <w:rFonts w:hint="eastAsia"/>
        </w:rPr>
        <w:t>学生自由读。</w:t>
      </w:r>
    </w:p>
    <w:p w:rsidR="008D6D15" w:rsidRDefault="008D6D15" w:rsidP="008D6D15">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77" name="语文ppt.jpg" descr="id:21475059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4"/>
                    <a:stretch>
                      <a:fillRect/>
                    </a:stretch>
                  </pic:blipFill>
                  <pic:spPr>
                    <a:xfrm>
                      <a:off x="0" y="0"/>
                      <a:ext cx="274320" cy="213480"/>
                    </a:xfrm>
                    <a:prstGeom prst="rect">
                      <a:avLst/>
                    </a:prstGeom>
                  </pic:spPr>
                </pic:pic>
              </a:graphicData>
            </a:graphic>
          </wp:inline>
        </w:drawing>
      </w:r>
    </w:p>
    <w:p w:rsidR="008D6D15" w:rsidRDefault="008D6D15" w:rsidP="008D6D15">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军阀</w:t>
      </w:r>
      <w:r>
        <w:rPr>
          <w:rFonts w:ascii="方正楷体_GBK" w:hAnsi="方正楷体_GBK"/>
        </w:rPr>
        <w:t>:</w:t>
      </w:r>
      <w:r>
        <w:rPr>
          <w:rFonts w:eastAsia="方正楷体_GBK" w:hint="eastAsia"/>
        </w:rPr>
        <w:t>指拥有武装部队</w:t>
      </w:r>
      <w:r>
        <w:rPr>
          <w:rFonts w:ascii="方正楷体_GBK" w:hAnsi="方正楷体_GBK"/>
        </w:rPr>
        <w:t>,</w:t>
      </w:r>
      <w:r>
        <w:rPr>
          <w:rFonts w:eastAsia="方正楷体_GBK" w:hint="eastAsia"/>
        </w:rPr>
        <w:t>割据一方</w:t>
      </w:r>
      <w:r>
        <w:rPr>
          <w:rFonts w:ascii="方正楷体_GBK" w:hAnsi="方正楷体_GBK"/>
        </w:rPr>
        <w:t>,</w:t>
      </w:r>
      <w:r>
        <w:rPr>
          <w:rFonts w:eastAsia="方正楷体_GBK" w:hint="eastAsia"/>
        </w:rPr>
        <w:t>自成派系的人。</w:t>
      </w:r>
    </w:p>
    <w:p w:rsidR="008D6D15" w:rsidRDefault="008D6D15" w:rsidP="008D6D1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轻易</w:t>
      </w:r>
      <w:r>
        <w:rPr>
          <w:rFonts w:ascii="方正楷体_GBK" w:hAnsi="方正楷体_GBK"/>
        </w:rPr>
        <w:t>:</w:t>
      </w:r>
      <w:r>
        <w:rPr>
          <w:rFonts w:eastAsia="方正楷体_GBK" w:hint="eastAsia"/>
        </w:rPr>
        <w:t>本课指随随便便。</w:t>
      </w:r>
    </w:p>
    <w:p w:rsidR="008D6D15" w:rsidRDefault="008D6D15" w:rsidP="008D6D1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恐怖</w:t>
      </w:r>
      <w:r>
        <w:rPr>
          <w:rFonts w:ascii="方正楷体_GBK" w:hAnsi="方正楷体_GBK"/>
        </w:rPr>
        <w:t>:</w:t>
      </w:r>
      <w:r>
        <w:rPr>
          <w:rFonts w:eastAsia="方正楷体_GBK" w:hint="eastAsia"/>
        </w:rPr>
        <w:t>由于生命受到威胁或残害而恐惧。</w:t>
      </w:r>
    </w:p>
    <w:p w:rsidR="008D6D15" w:rsidRDefault="008D6D15" w:rsidP="008D6D1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一拥而入</w:t>
      </w:r>
      <w:r>
        <w:rPr>
          <w:rFonts w:ascii="方正楷体_GBK" w:hAnsi="方正楷体_GBK"/>
        </w:rPr>
        <w:t>:</w:t>
      </w:r>
      <w:r>
        <w:rPr>
          <w:rFonts w:eastAsia="方正楷体_GBK" w:hint="eastAsia"/>
        </w:rPr>
        <w:t>形容很多人同时闯进门来。</w:t>
      </w:r>
    </w:p>
    <w:p w:rsidR="008D6D15" w:rsidRDefault="008D6D15" w:rsidP="008D6D1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严峻</w:t>
      </w:r>
      <w:r>
        <w:rPr>
          <w:rFonts w:ascii="方正楷体_GBK" w:hAnsi="方正楷体_GBK"/>
        </w:rPr>
        <w:t>:</w:t>
      </w:r>
      <w:r>
        <w:rPr>
          <w:rFonts w:eastAsia="方正楷体_GBK" w:hint="eastAsia"/>
        </w:rPr>
        <w:t>严肃而厉害。</w:t>
      </w:r>
    </w:p>
    <w:p w:rsidR="008D6D15" w:rsidRDefault="008D6D15" w:rsidP="008D6D1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会意</w:t>
      </w:r>
      <w:r>
        <w:rPr>
          <w:rFonts w:ascii="方正楷体_GBK" w:hAnsi="方正楷体_GBK"/>
        </w:rPr>
        <w:t>:</w:t>
      </w:r>
      <w:r>
        <w:rPr>
          <w:rFonts w:eastAsia="方正楷体_GBK" w:hint="eastAsia"/>
        </w:rPr>
        <w:t>领会别人没有明确表达的意思。</w:t>
      </w:r>
    </w:p>
    <w:p w:rsidR="008D6D15" w:rsidRDefault="008D6D15" w:rsidP="008D6D1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沉着</w:t>
      </w:r>
      <w:r>
        <w:rPr>
          <w:rFonts w:ascii="方正楷体_GBK" w:hAnsi="方正楷体_GBK"/>
        </w:rPr>
        <w:t>:</w:t>
      </w:r>
      <w:r>
        <w:rPr>
          <w:rFonts w:eastAsia="方正楷体_GBK" w:hint="eastAsia"/>
        </w:rPr>
        <w:t>镇静</w:t>
      </w:r>
      <w:r>
        <w:rPr>
          <w:rFonts w:ascii="方正楷体_GBK" w:hAnsi="方正楷体_GBK"/>
        </w:rPr>
        <w:t>,</w:t>
      </w:r>
      <w:r>
        <w:rPr>
          <w:rFonts w:eastAsia="方正楷体_GBK" w:hint="eastAsia"/>
        </w:rPr>
        <w:t>从容</w:t>
      </w:r>
      <w:r>
        <w:rPr>
          <w:rFonts w:ascii="方正楷体_GBK" w:hAnsi="方正楷体_GBK"/>
        </w:rPr>
        <w:t>,</w:t>
      </w:r>
      <w:r>
        <w:rPr>
          <w:rFonts w:eastAsia="方正楷体_GBK" w:hint="eastAsia"/>
        </w:rPr>
        <w:t>不慌不忙的样子。</w:t>
      </w:r>
    </w:p>
    <w:p w:rsidR="008D6D15" w:rsidRDefault="008D6D15" w:rsidP="008D6D15">
      <w:pPr>
        <w:spacing w:line="240" w:lineRule="auto"/>
        <w:ind w:firstLineChars="200" w:firstLine="360"/>
        <w:rPr>
          <w:rFonts w:eastAsia="方正楷体_GBK"/>
        </w:rPr>
      </w:pPr>
      <w:r>
        <w:rPr>
          <w:noProof/>
        </w:rPr>
        <w:drawing>
          <wp:inline distT="0" distB="0" distL="0" distR="0">
            <wp:extent cx="579240" cy="176040"/>
            <wp:effectExtent l="0" t="0" r="0" b="0"/>
            <wp:docPr id="1078" name="设计意图.jpg" descr="id:21475059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学生自学</w:t>
      </w:r>
      <w:r>
        <w:rPr>
          <w:rFonts w:ascii="方正楷体_GBK" w:hAnsi="方正楷体_GBK"/>
        </w:rPr>
        <w:t>,</w:t>
      </w:r>
      <w:r>
        <w:rPr>
          <w:rFonts w:eastAsia="方正楷体_GBK" w:hint="eastAsia"/>
        </w:rPr>
        <w:t>扫清本课的文字障碍</w:t>
      </w:r>
      <w:r>
        <w:rPr>
          <w:rFonts w:ascii="方正楷体_GBK" w:hAnsi="方正楷体_GBK"/>
        </w:rPr>
        <w:t>,</w:t>
      </w:r>
      <w:r>
        <w:rPr>
          <w:rFonts w:eastAsia="方正楷体_GBK" w:hint="eastAsia"/>
        </w:rPr>
        <w:t>为理解课文内容做好铺垫。同时</w:t>
      </w:r>
      <w:r>
        <w:rPr>
          <w:rFonts w:ascii="方正楷体_GBK" w:hAnsi="方正楷体_GBK"/>
        </w:rPr>
        <w:t>,</w:t>
      </w:r>
      <w:r>
        <w:rPr>
          <w:rFonts w:eastAsia="方正楷体_GBK" w:hint="eastAsia"/>
        </w:rPr>
        <w:t>让学生经历自学的过程</w:t>
      </w:r>
      <w:r>
        <w:rPr>
          <w:rFonts w:ascii="方正楷体_GBK" w:hAnsi="方正楷体_GBK"/>
        </w:rPr>
        <w:t>,</w:t>
      </w:r>
      <w:r>
        <w:rPr>
          <w:rFonts w:eastAsia="方正楷体_GBK" w:hint="eastAsia"/>
        </w:rPr>
        <w:t>培养学生的自学能力。</w:t>
      </w:r>
    </w:p>
    <w:p w:rsidR="008D6D15" w:rsidRDefault="008D6D15" w:rsidP="008D6D15">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再读课文</w:t>
      </w:r>
      <w:r>
        <w:rPr>
          <w:rFonts w:ascii="方正黑体_GBK" w:hAnsi="方正黑体_GBK"/>
          <w:color w:val="FF00FF"/>
          <w:sz w:val="21"/>
        </w:rPr>
        <w:t>,</w:t>
      </w:r>
      <w:r>
        <w:rPr>
          <w:rFonts w:eastAsia="方正黑体_GBK" w:hint="eastAsia"/>
          <w:color w:val="FF00FF"/>
          <w:sz w:val="21"/>
        </w:rPr>
        <w:t>理清脉络</w:t>
      </w:r>
    </w:p>
    <w:p w:rsidR="008D6D15" w:rsidRDefault="008D6D15" w:rsidP="008D6D15">
      <w:pPr>
        <w:spacing w:line="240" w:lineRule="auto"/>
      </w:pPr>
      <w:r>
        <w:t xml:space="preserve">　　</w:t>
      </w:r>
      <w:r>
        <w:rPr>
          <w:rFonts w:ascii="NEU-HZ-S92" w:hAnsi="NEU-HZ-S92"/>
        </w:rPr>
        <w:t>1</w:t>
      </w:r>
      <w:r>
        <w:t>.</w:t>
      </w:r>
      <w:r>
        <w:rPr>
          <w:rFonts w:hint="eastAsia"/>
        </w:rPr>
        <w:t>快速浏览课文</w:t>
      </w:r>
      <w:r>
        <w:rPr>
          <w:rFonts w:ascii="方正书宋_GBK" w:hAnsi="方正书宋_GBK"/>
        </w:rPr>
        <w:t>,</w:t>
      </w:r>
      <w:r>
        <w:rPr>
          <w:rFonts w:hint="eastAsia"/>
        </w:rPr>
        <w:t>说一说课文主要写了哪些内容</w:t>
      </w:r>
      <w:r>
        <w:rPr>
          <w:rFonts w:ascii="方正书宋_GBK" w:hAnsi="方正书宋_GBK"/>
        </w:rPr>
        <w:t>?</w:t>
      </w:r>
    </w:p>
    <w:p w:rsidR="008D6D15" w:rsidRDefault="008D6D15" w:rsidP="008D6D15">
      <w:pPr>
        <w:spacing w:line="240" w:lineRule="auto"/>
        <w:ind w:firstLineChars="200" w:firstLine="360"/>
      </w:pPr>
      <w:r>
        <w:rPr>
          <w:rFonts w:ascii="NEU-HZ-S92" w:hAnsi="NEU-HZ-S92"/>
        </w:rPr>
        <w:t>2</w:t>
      </w:r>
      <w:r>
        <w:t>.</w:t>
      </w:r>
      <w:r>
        <w:rPr>
          <w:rFonts w:hint="eastAsia"/>
        </w:rPr>
        <w:t>抓住文中描写时间的词语</w:t>
      </w:r>
      <w:r>
        <w:rPr>
          <w:rFonts w:ascii="方正书宋_GBK" w:hAnsi="方正书宋_GBK"/>
        </w:rPr>
        <w:t>,</w:t>
      </w:r>
      <w:r>
        <w:rPr>
          <w:rFonts w:hint="eastAsia"/>
        </w:rPr>
        <w:t>根据这些词语想一想</w:t>
      </w:r>
      <w:r>
        <w:rPr>
          <w:rFonts w:ascii="方正书宋_GBK" w:hAnsi="方正书宋_GBK"/>
        </w:rPr>
        <w:t>,</w:t>
      </w:r>
      <w:r>
        <w:rPr>
          <w:rFonts w:hint="eastAsia"/>
        </w:rPr>
        <w:t>这篇课文可以划分为哪几个层次</w:t>
      </w:r>
      <w:r>
        <w:rPr>
          <w:rFonts w:ascii="方正书宋_GBK" w:hAnsi="方正书宋_GBK"/>
        </w:rPr>
        <w:t>?</w:t>
      </w:r>
    </w:p>
    <w:p w:rsidR="008D6D15" w:rsidRDefault="008D6D15" w:rsidP="008D6D15">
      <w:pPr>
        <w:spacing w:line="240" w:lineRule="auto"/>
        <w:ind w:firstLineChars="200" w:firstLine="360"/>
      </w:pPr>
      <w:r>
        <w:rPr>
          <w:rFonts w:ascii="NEU-HZ-S92" w:hAnsi="NEU-HZ-S92"/>
        </w:rPr>
        <w:t>3</w:t>
      </w:r>
      <w:r>
        <w:t>.</w:t>
      </w:r>
      <w:r>
        <w:rPr>
          <w:rFonts w:hint="eastAsia"/>
        </w:rPr>
        <w:t>学生以小组为讨论划分课文层次</w:t>
      </w:r>
      <w:r>
        <w:rPr>
          <w:rFonts w:ascii="方正书宋_GBK" w:hAnsi="方正书宋_GBK"/>
        </w:rPr>
        <w:t>,</w:t>
      </w:r>
      <w:r>
        <w:rPr>
          <w:rFonts w:hint="eastAsia"/>
        </w:rPr>
        <w:t>然后在班内汇报。</w:t>
      </w:r>
    </w:p>
    <w:p w:rsidR="008D6D15" w:rsidRDefault="008D6D15" w:rsidP="008D6D15">
      <w:pPr>
        <w:spacing w:line="240" w:lineRule="auto"/>
        <w:ind w:firstLineChars="200" w:firstLine="360"/>
      </w:pPr>
      <w:r>
        <w:rPr>
          <w:rFonts w:hint="eastAsia"/>
        </w:rPr>
        <w:t xml:space="preserve">  </w:t>
      </w:r>
      <w:r>
        <w:rPr>
          <w:rFonts w:hint="eastAsia"/>
        </w:rPr>
        <w:t>被捕以前</w:t>
      </w:r>
      <w:r>
        <w:rPr>
          <w:rFonts w:ascii="方正书宋_GBK" w:hAnsi="方正书宋_GBK"/>
        </w:rPr>
        <w:t>(</w:t>
      </w:r>
      <w:r>
        <w:rPr>
          <w:rFonts w:hint="eastAsia"/>
        </w:rPr>
        <w:t>第</w:t>
      </w:r>
      <w:r>
        <w:t>1~7</w:t>
      </w:r>
      <w:r>
        <w:rPr>
          <w:rFonts w:hint="eastAsia"/>
        </w:rPr>
        <w:t>自然段</w:t>
      </w:r>
      <w:r>
        <w:rPr>
          <w:rFonts w:ascii="方正书宋_GBK" w:hAnsi="方正书宋_GBK"/>
        </w:rPr>
        <w:t>)</w:t>
      </w:r>
    </w:p>
    <w:p w:rsidR="008D6D15" w:rsidRDefault="008D6D15" w:rsidP="008D6D15">
      <w:pPr>
        <w:spacing w:line="240" w:lineRule="auto"/>
        <w:ind w:firstLineChars="200" w:firstLine="360"/>
      </w:pPr>
      <w:r>
        <w:rPr>
          <w:rFonts w:hint="eastAsia"/>
        </w:rPr>
        <w:t xml:space="preserve">  </w:t>
      </w:r>
      <w:r>
        <w:rPr>
          <w:rFonts w:hint="eastAsia"/>
        </w:rPr>
        <w:t>被捕经过</w:t>
      </w:r>
      <w:r>
        <w:rPr>
          <w:rFonts w:ascii="方正书宋_GBK" w:hAnsi="方正书宋_GBK"/>
        </w:rPr>
        <w:t>(</w:t>
      </w:r>
      <w:r>
        <w:rPr>
          <w:rFonts w:hint="eastAsia"/>
        </w:rPr>
        <w:t>第</w:t>
      </w:r>
      <w:r>
        <w:t>8~18</w:t>
      </w:r>
      <w:r>
        <w:rPr>
          <w:rFonts w:hint="eastAsia"/>
        </w:rPr>
        <w:t>自然段</w:t>
      </w:r>
      <w:r>
        <w:rPr>
          <w:rFonts w:ascii="方正书宋_GBK" w:hAnsi="方正书宋_GBK"/>
        </w:rPr>
        <w:t>)</w:t>
      </w:r>
    </w:p>
    <w:p w:rsidR="008D6D15" w:rsidRDefault="008D6D15" w:rsidP="008D6D15">
      <w:pPr>
        <w:spacing w:line="240" w:lineRule="auto"/>
        <w:ind w:firstLineChars="200" w:firstLine="360"/>
      </w:pPr>
      <w:r>
        <w:rPr>
          <w:rFonts w:hint="eastAsia"/>
        </w:rPr>
        <w:t xml:space="preserve">  </w:t>
      </w:r>
      <w:r>
        <w:rPr>
          <w:rFonts w:hint="eastAsia"/>
        </w:rPr>
        <w:t>在法庭上</w:t>
      </w:r>
      <w:r>
        <w:rPr>
          <w:rFonts w:ascii="方正书宋_GBK" w:hAnsi="方正书宋_GBK"/>
        </w:rPr>
        <w:t>(</w:t>
      </w:r>
      <w:r>
        <w:rPr>
          <w:rFonts w:hint="eastAsia"/>
        </w:rPr>
        <w:t>第</w:t>
      </w:r>
      <w:r>
        <w:t>19~29</w:t>
      </w:r>
      <w:r>
        <w:rPr>
          <w:rFonts w:hint="eastAsia"/>
        </w:rPr>
        <w:t>自然段</w:t>
      </w:r>
      <w:r>
        <w:rPr>
          <w:rFonts w:ascii="方正书宋_GBK" w:hAnsi="方正书宋_GBK"/>
        </w:rPr>
        <w:t>)</w:t>
      </w:r>
    </w:p>
    <w:p w:rsidR="008D6D15" w:rsidRDefault="008D6D15" w:rsidP="008D6D15">
      <w:pPr>
        <w:spacing w:line="240" w:lineRule="auto"/>
        <w:ind w:firstLineChars="200" w:firstLine="360"/>
      </w:pPr>
      <w:r>
        <w:rPr>
          <w:rFonts w:hint="eastAsia"/>
        </w:rPr>
        <w:t xml:space="preserve">  </w:t>
      </w:r>
      <w:r>
        <w:rPr>
          <w:rFonts w:hint="eastAsia"/>
        </w:rPr>
        <w:t>被害以后</w:t>
      </w:r>
      <w:r>
        <w:rPr>
          <w:rFonts w:ascii="方正书宋_GBK" w:hAnsi="方正书宋_GBK"/>
        </w:rPr>
        <w:t>(</w:t>
      </w:r>
      <w:r>
        <w:rPr>
          <w:rFonts w:hint="eastAsia"/>
        </w:rPr>
        <w:t>第</w:t>
      </w:r>
      <w:r>
        <w:t>30~33</w:t>
      </w:r>
      <w:r>
        <w:rPr>
          <w:rFonts w:hint="eastAsia"/>
        </w:rPr>
        <w:t>自然段</w:t>
      </w:r>
      <w:r>
        <w:rPr>
          <w:rFonts w:ascii="方正书宋_GBK" w:hAnsi="方正书宋_GBK"/>
        </w:rPr>
        <w:t>)</w:t>
      </w:r>
    </w:p>
    <w:p w:rsidR="008D6D15" w:rsidRDefault="008D6D15" w:rsidP="008D6D15">
      <w:pPr>
        <w:spacing w:line="240" w:lineRule="auto"/>
        <w:ind w:firstLineChars="200" w:firstLine="360"/>
      </w:pPr>
      <w:r>
        <w:rPr>
          <w:rFonts w:eastAsia="方正黑体_GBK" w:hint="eastAsia"/>
        </w:rPr>
        <w:t>师</w:t>
      </w:r>
      <w:r>
        <w:rPr>
          <w:rFonts w:ascii="方正黑体_GBK" w:hAnsi="方正黑体_GBK"/>
        </w:rPr>
        <w:t>:</w:t>
      </w:r>
      <w:r>
        <w:rPr>
          <w:rFonts w:hint="eastAsia"/>
        </w:rPr>
        <w:t>你能连起来说一说课文回忆了十六年前的哪些事</w:t>
      </w:r>
      <w:r>
        <w:rPr>
          <w:rFonts w:ascii="方正书宋_GBK" w:hAnsi="方正书宋_GBK"/>
        </w:rPr>
        <w:t>?</w:t>
      </w:r>
    </w:p>
    <w:p w:rsidR="008D6D15" w:rsidRDefault="008D6D15" w:rsidP="008D6D15">
      <w:pPr>
        <w:spacing w:line="240" w:lineRule="auto"/>
        <w:jc w:val="center"/>
      </w:pPr>
      <w:r>
        <w:rPr>
          <w:noProof/>
        </w:rPr>
        <w:drawing>
          <wp:inline distT="0" distB="0" distL="0" distR="0">
            <wp:extent cx="322920" cy="249840"/>
            <wp:effectExtent l="0" t="0" r="0" b="0"/>
            <wp:docPr id="1080" name="二次备课.jpg" descr="id:21475059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7"/>
                    <a:stretch>
                      <a:fillRect/>
                    </a:stretch>
                  </pic:blipFill>
                  <pic:spPr>
                    <a:xfrm>
                      <a:off x="0" y="0"/>
                      <a:ext cx="322920" cy="249840"/>
                    </a:xfrm>
                    <a:prstGeom prst="rect">
                      <a:avLst/>
                    </a:prstGeom>
                  </pic:spPr>
                </pic:pic>
              </a:graphicData>
            </a:graphic>
          </wp:inline>
        </w:drawing>
      </w:r>
    </w:p>
    <w:p w:rsidR="008D6D15" w:rsidRDefault="008D6D15" w:rsidP="008D6D15">
      <w:pPr>
        <w:spacing w:line="240" w:lineRule="auto"/>
      </w:pPr>
      <w:r>
        <w:rPr>
          <w:rFonts w:eastAsia="方正楷体_GBK" w:hint="eastAsia"/>
        </w:rPr>
        <w:lastRenderedPageBreak/>
        <w:t>提醒学生把时间、地点、人物、事件串联起来</w:t>
      </w:r>
      <w:r>
        <w:rPr>
          <w:rFonts w:ascii="方正楷体_GBK" w:hAnsi="方正楷体_GBK"/>
        </w:rPr>
        <w:t>,</w:t>
      </w:r>
      <w:r>
        <w:rPr>
          <w:rFonts w:eastAsia="方正楷体_GBK" w:hint="eastAsia"/>
        </w:rPr>
        <w:t>省略修饰语和个别情节。</w:t>
      </w:r>
    </w:p>
    <w:p w:rsidR="008D6D15" w:rsidRDefault="008D6D15" w:rsidP="008D6D15">
      <w:pPr>
        <w:spacing w:line="240" w:lineRule="auto"/>
        <w:ind w:firstLineChars="200" w:firstLine="360"/>
        <w:rPr>
          <w:rFonts w:eastAsia="方正楷体_GBK"/>
        </w:rPr>
      </w:pPr>
      <w:r>
        <w:rPr>
          <w:noProof/>
        </w:rPr>
        <w:drawing>
          <wp:inline distT="0" distB="0" distL="0" distR="0">
            <wp:extent cx="579240" cy="176040"/>
            <wp:effectExtent l="0" t="0" r="0" b="0"/>
            <wp:docPr id="1081" name="设计意图.jpg" descr="id:21475059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通过问题</w:t>
      </w:r>
      <w:r>
        <w:rPr>
          <w:rFonts w:ascii="方正楷体_GBK" w:hAnsi="方正楷体_GBK"/>
        </w:rPr>
        <w:t>,</w:t>
      </w:r>
      <w:r>
        <w:rPr>
          <w:rFonts w:eastAsia="方正楷体_GBK" w:hint="eastAsia"/>
        </w:rPr>
        <w:t>将零碎的信息拼接在一起</w:t>
      </w:r>
      <w:r>
        <w:rPr>
          <w:rFonts w:ascii="方正楷体_GBK" w:hAnsi="方正楷体_GBK"/>
        </w:rPr>
        <w:t>,</w:t>
      </w:r>
      <w:r>
        <w:rPr>
          <w:rFonts w:eastAsia="方正楷体_GBK" w:hint="eastAsia"/>
        </w:rPr>
        <w:t>引导学生梳理文章的脉络</w:t>
      </w:r>
      <w:r>
        <w:rPr>
          <w:rFonts w:ascii="方正楷体_GBK" w:hAnsi="方正楷体_GBK"/>
        </w:rPr>
        <w:t>,</w:t>
      </w:r>
      <w:r>
        <w:rPr>
          <w:rFonts w:eastAsia="方正楷体_GBK" w:hint="eastAsia"/>
        </w:rPr>
        <w:t>了解作者的写作顺序</w:t>
      </w:r>
      <w:r>
        <w:rPr>
          <w:rFonts w:ascii="方正楷体_GBK" w:hAnsi="方正楷体_GBK"/>
        </w:rPr>
        <w:t>,</w:t>
      </w:r>
      <w:r>
        <w:rPr>
          <w:rFonts w:eastAsia="方正楷体_GBK" w:hint="eastAsia"/>
        </w:rPr>
        <w:t xml:space="preserve"> </w:t>
      </w:r>
      <w:r>
        <w:rPr>
          <w:rFonts w:eastAsia="方正楷体_GBK" w:hint="eastAsia"/>
        </w:rPr>
        <w:t>从整体上把握文章的主要内容。</w:t>
      </w:r>
    </w:p>
    <w:p w:rsidR="008D6D15" w:rsidRDefault="008D6D15" w:rsidP="008D6D15">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8D6D15" w:rsidRDefault="008D6D15" w:rsidP="008D6D15">
      <w:pPr>
        <w:spacing w:line="240" w:lineRule="auto"/>
      </w:pPr>
      <w:r>
        <w:t xml:space="preserve">　　</w:t>
      </w:r>
      <w:r>
        <w:rPr>
          <w:rFonts w:ascii="NEU-HZ-S92" w:hAnsi="NEU-HZ-S92"/>
        </w:rPr>
        <w:t>1</w:t>
      </w:r>
      <w:r>
        <w:t>.</w:t>
      </w:r>
      <w:r>
        <w:rPr>
          <w:rFonts w:hint="eastAsia"/>
        </w:rPr>
        <w:t>完成《完全解读》小册子中的课后作业内容。</w:t>
      </w:r>
    </w:p>
    <w:p w:rsidR="008D6D15" w:rsidRDefault="008D6D15" w:rsidP="008D6D15">
      <w:pPr>
        <w:spacing w:line="240" w:lineRule="auto"/>
        <w:ind w:firstLineChars="200" w:firstLine="360"/>
      </w:pPr>
      <w:r>
        <w:rPr>
          <w:rFonts w:ascii="NEU-HZ-S92" w:hAnsi="NEU-HZ-S92"/>
        </w:rPr>
        <w:t>2</w:t>
      </w:r>
      <w:r>
        <w:t>.</w:t>
      </w:r>
      <w:r>
        <w:rPr>
          <w:rFonts w:hint="eastAsia"/>
        </w:rPr>
        <w:t>书写本课生字。</w:t>
      </w:r>
    </w:p>
    <w:p w:rsidR="008D6D15" w:rsidRDefault="008D6D15" w:rsidP="008D6D15">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083" name="本课小结.jpg" descr="id:21475059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8"/>
                    <a:stretch>
                      <a:fillRect/>
                    </a:stretch>
                  </pic:blipFill>
                  <pic:spPr>
                    <a:xfrm>
                      <a:off x="0" y="0"/>
                      <a:ext cx="521280" cy="180000"/>
                    </a:xfrm>
                    <a:prstGeom prst="rect">
                      <a:avLst/>
                    </a:prstGeom>
                  </pic:spPr>
                </pic:pic>
              </a:graphicData>
            </a:graphic>
          </wp:inline>
        </w:drawing>
      </w:r>
    </w:p>
    <w:p w:rsidR="008D6D15" w:rsidRDefault="008D6D15" w:rsidP="008D6D15">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这节课我们学习了《十六年前的回忆》</w:t>
      </w:r>
      <w:r>
        <w:rPr>
          <w:rFonts w:ascii="方正楷体_GBK" w:hAnsi="方正楷体_GBK"/>
        </w:rPr>
        <w:t>,</w:t>
      </w:r>
      <w:r>
        <w:rPr>
          <w:rFonts w:eastAsia="方正楷体_GBK" w:hint="eastAsia"/>
        </w:rPr>
        <w:t>通过学习</w:t>
      </w:r>
      <w:r>
        <w:rPr>
          <w:rFonts w:ascii="方正楷体_GBK" w:hAnsi="方正楷体_GBK"/>
        </w:rPr>
        <w:t>,</w:t>
      </w:r>
      <w:r>
        <w:rPr>
          <w:rFonts w:eastAsia="方正楷体_GBK" w:hint="eastAsia"/>
        </w:rPr>
        <w:t>我们掌握了本课的生字新词</w:t>
      </w:r>
      <w:r>
        <w:rPr>
          <w:rFonts w:ascii="方正楷体_GBK" w:hAnsi="方正楷体_GBK"/>
        </w:rPr>
        <w:t>,</w:t>
      </w:r>
      <w:r>
        <w:rPr>
          <w:rFonts w:eastAsia="方正楷体_GBK" w:hint="eastAsia"/>
        </w:rPr>
        <w:t>扫清了阅读中的障碍</w:t>
      </w:r>
      <w:r>
        <w:rPr>
          <w:rFonts w:ascii="方正楷体_GBK" w:hAnsi="方正楷体_GBK"/>
        </w:rPr>
        <w:t>,</w:t>
      </w:r>
      <w:r>
        <w:rPr>
          <w:rFonts w:eastAsia="方正楷体_GBK" w:hint="eastAsia"/>
        </w:rPr>
        <w:t>同时也知道了课文讲述作者回忆李大钊生前的一些事。那么</w:t>
      </w:r>
      <w:r>
        <w:rPr>
          <w:rFonts w:ascii="方正楷体_GBK" w:hAnsi="方正楷体_GBK"/>
        </w:rPr>
        <w:t>,</w:t>
      </w:r>
      <w:r>
        <w:rPr>
          <w:rFonts w:eastAsia="方正楷体_GBK" w:hint="eastAsia"/>
        </w:rPr>
        <w:t>从这些事中能看出李大钊是一个怎样的人呢</w:t>
      </w:r>
      <w:r>
        <w:rPr>
          <w:rFonts w:ascii="方正楷体_GBK" w:hAnsi="方正楷体_GBK"/>
        </w:rPr>
        <w:t>?</w:t>
      </w:r>
      <w:r>
        <w:rPr>
          <w:rFonts w:eastAsia="方正楷体_GBK" w:hint="eastAsia"/>
        </w:rPr>
        <w:t xml:space="preserve"> </w:t>
      </w:r>
      <w:r>
        <w:rPr>
          <w:rFonts w:eastAsia="方正楷体_GBK" w:hint="eastAsia"/>
        </w:rPr>
        <w:t>下节课我们继续来学习《十六年前的回忆》。</w:t>
      </w:r>
      <w:r>
        <w:rPr>
          <w:noProof/>
        </w:rPr>
        <w:drawing>
          <wp:inline distT="0" distB="0" distL="0" distR="0">
            <wp:extent cx="37080" cy="155160"/>
            <wp:effectExtent l="0" t="0" r="0" b="0"/>
            <wp:docPr id="1084" name="zwt.jpg" descr="id:21475059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9" cstate="print"/>
                    <a:stretch>
                      <a:fillRect/>
                    </a:stretch>
                  </pic:blipFill>
                  <pic:spPr>
                    <a:xfrm>
                      <a:off x="0" y="0"/>
                      <a:ext cx="37080" cy="155160"/>
                    </a:xfrm>
                    <a:prstGeom prst="rect">
                      <a:avLst/>
                    </a:prstGeom>
                  </pic:spPr>
                </pic:pic>
              </a:graphicData>
            </a:graphic>
          </wp:inline>
        </w:drawing>
      </w:r>
    </w:p>
    <w:p w:rsidR="008D6D15" w:rsidRDefault="008D6D15" w:rsidP="008D6D15">
      <w:pPr>
        <w:spacing w:line="240" w:lineRule="auto"/>
        <w:jc w:val="center"/>
      </w:pPr>
      <w:r>
        <w:rPr>
          <w:noProof/>
        </w:rPr>
        <w:drawing>
          <wp:inline distT="0" distB="0" distL="0" distR="0">
            <wp:extent cx="2381040" cy="444960"/>
            <wp:effectExtent l="0" t="0" r="0" b="0"/>
            <wp:docPr id="1085" name="课时02.jpg" descr="id:21475059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0"/>
                    <a:stretch>
                      <a:fillRect/>
                    </a:stretch>
                  </pic:blipFill>
                  <pic:spPr>
                    <a:xfrm>
                      <a:off x="0" y="0"/>
                      <a:ext cx="2381040" cy="444960"/>
                    </a:xfrm>
                    <a:prstGeom prst="rect">
                      <a:avLst/>
                    </a:prstGeom>
                  </pic:spPr>
                </pic:pic>
              </a:graphicData>
            </a:graphic>
          </wp:inline>
        </w:drawing>
      </w:r>
    </w:p>
    <w:p w:rsidR="008D6D15" w:rsidRDefault="008D6D15" w:rsidP="008D6D15">
      <w:pPr>
        <w:spacing w:line="240" w:lineRule="auto"/>
        <w:jc w:val="center"/>
      </w:pPr>
      <w:r>
        <w:rPr>
          <w:noProof/>
        </w:rPr>
        <w:drawing>
          <wp:inline distT="0" distB="0" distL="0" distR="0">
            <wp:extent cx="1085760" cy="291960"/>
            <wp:effectExtent l="0" t="0" r="0" b="0"/>
            <wp:docPr id="1086" name="课时目标.jpg" descr="id:21475059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1"/>
                    <a:stretch>
                      <a:fillRect/>
                    </a:stretch>
                  </pic:blipFill>
                  <pic:spPr>
                    <a:xfrm>
                      <a:off x="0" y="0"/>
                      <a:ext cx="1085760" cy="291960"/>
                    </a:xfrm>
                    <a:prstGeom prst="rect">
                      <a:avLst/>
                    </a:prstGeom>
                  </pic:spPr>
                </pic:pic>
              </a:graphicData>
            </a:graphic>
          </wp:inline>
        </w:drawing>
      </w:r>
    </w:p>
    <w:p w:rsidR="008D6D15" w:rsidRDefault="008D6D15" w:rsidP="008D6D15">
      <w:pPr>
        <w:spacing w:line="240" w:lineRule="auto"/>
        <w:ind w:firstLineChars="200" w:firstLine="360"/>
      </w:pPr>
      <w:r>
        <w:rPr>
          <w:rFonts w:hint="eastAsia"/>
        </w:rPr>
        <w:t xml:space="preserve">  </w:t>
      </w:r>
      <w:r>
        <w:rPr>
          <w:rFonts w:ascii="NEU-HZ-S92" w:hAnsi="NEU-HZ-S92"/>
        </w:rPr>
        <w:t>1</w:t>
      </w:r>
      <w:r>
        <w:t>.</w:t>
      </w:r>
      <w:r>
        <w:rPr>
          <w:rFonts w:hint="eastAsia"/>
        </w:rPr>
        <w:t>关注人物外貌、神态、言行的描写</w:t>
      </w:r>
      <w:r>
        <w:rPr>
          <w:rFonts w:ascii="方正书宋_GBK" w:hAnsi="方正书宋_GBK"/>
        </w:rPr>
        <w:t>,</w:t>
      </w:r>
      <w:r>
        <w:rPr>
          <w:rFonts w:hint="eastAsia"/>
        </w:rPr>
        <w:t>感受李大钊同志大无畏的革命英雄气概。</w:t>
      </w:r>
    </w:p>
    <w:p w:rsidR="008D6D15" w:rsidRDefault="008D6D15" w:rsidP="008D6D15">
      <w:pPr>
        <w:spacing w:line="240" w:lineRule="auto"/>
        <w:ind w:firstLineChars="200" w:firstLine="360"/>
      </w:pPr>
      <w:r>
        <w:rPr>
          <w:rFonts w:hint="eastAsia"/>
        </w:rPr>
        <w:t xml:space="preserve">  </w:t>
      </w:r>
      <w:r>
        <w:rPr>
          <w:rFonts w:ascii="NEU-HZ-S92" w:hAnsi="NEU-HZ-S92"/>
        </w:rPr>
        <w:t>2</w:t>
      </w:r>
      <w:r>
        <w:t>.</w:t>
      </w:r>
      <w:r>
        <w:rPr>
          <w:rFonts w:hint="eastAsia"/>
        </w:rPr>
        <w:t>了解课文首尾呼应的表达方法。</w:t>
      </w:r>
    </w:p>
    <w:p w:rsidR="008D6D15" w:rsidRDefault="008D6D15" w:rsidP="008D6D15">
      <w:pPr>
        <w:spacing w:line="240" w:lineRule="auto"/>
        <w:ind w:firstLineChars="200" w:firstLine="360"/>
      </w:pPr>
      <w:r>
        <w:rPr>
          <w:rFonts w:hint="eastAsia"/>
        </w:rPr>
        <w:t xml:space="preserve">  </w:t>
      </w:r>
      <w:r>
        <w:rPr>
          <w:rFonts w:ascii="NEU-HZ-S92" w:hAnsi="NEU-HZ-S92"/>
        </w:rPr>
        <w:t>3</w:t>
      </w:r>
      <w:r>
        <w:t>.</w:t>
      </w:r>
      <w:r>
        <w:rPr>
          <w:rFonts w:hint="eastAsia"/>
        </w:rPr>
        <w:t>查找资料</w:t>
      </w:r>
      <w:r>
        <w:rPr>
          <w:rFonts w:ascii="方正书宋_GBK" w:hAnsi="方正书宋_GBK"/>
        </w:rPr>
        <w:t>,</w:t>
      </w:r>
      <w:r>
        <w:rPr>
          <w:rFonts w:hint="eastAsia"/>
        </w:rPr>
        <w:t>了解先辈的革命事迹。</w:t>
      </w:r>
    </w:p>
    <w:p w:rsidR="008D6D15" w:rsidRDefault="008D6D15" w:rsidP="008D6D15">
      <w:pPr>
        <w:spacing w:line="240" w:lineRule="auto"/>
        <w:jc w:val="center"/>
      </w:pPr>
      <w:r>
        <w:rPr>
          <w:noProof/>
        </w:rPr>
        <w:drawing>
          <wp:inline distT="0" distB="0" distL="0" distR="0">
            <wp:extent cx="2014920" cy="432720"/>
            <wp:effectExtent l="0" t="0" r="0" b="0"/>
            <wp:docPr id="1087" name="教学过程.jpg" descr="id:21475060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2"/>
                    <a:stretch>
                      <a:fillRect/>
                    </a:stretch>
                  </pic:blipFill>
                  <pic:spPr>
                    <a:xfrm>
                      <a:off x="0" y="0"/>
                      <a:ext cx="2014920" cy="432720"/>
                    </a:xfrm>
                    <a:prstGeom prst="rect">
                      <a:avLst/>
                    </a:prstGeom>
                  </pic:spPr>
                </pic:pic>
              </a:graphicData>
            </a:graphic>
          </wp:inline>
        </w:drawing>
      </w:r>
    </w:p>
    <w:p w:rsidR="008D6D15" w:rsidRDefault="008D6D15" w:rsidP="008D6D15">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导入新课</w:t>
      </w:r>
    </w:p>
    <w:p w:rsidR="008D6D15" w:rsidRDefault="008D6D15" w:rsidP="008D6D15">
      <w:pPr>
        <w:spacing w:line="240" w:lineRule="auto"/>
      </w:pPr>
      <w:r>
        <w:t xml:space="preserve">　　</w:t>
      </w:r>
      <w:r>
        <w:rPr>
          <w:rFonts w:ascii="NEU-HZ-S92" w:hAnsi="NEU-HZ-S92"/>
        </w:rPr>
        <w:t>1</w:t>
      </w:r>
      <w:r>
        <w:t>.</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上节课我们学习了《十六年前的回忆》</w:t>
      </w:r>
      <w:r>
        <w:rPr>
          <w:rFonts w:ascii="方正书宋_GBK" w:hAnsi="方正书宋_GBK"/>
        </w:rPr>
        <w:t>,</w:t>
      </w:r>
      <w:r>
        <w:rPr>
          <w:rFonts w:hint="eastAsia"/>
        </w:rPr>
        <w:t>谁能来说一说这篇课文是谁写的</w:t>
      </w:r>
      <w:r>
        <w:rPr>
          <w:rFonts w:ascii="方正书宋_GBK" w:hAnsi="方正书宋_GBK"/>
        </w:rPr>
        <w:t>?</w:t>
      </w:r>
      <w:r>
        <w:rPr>
          <w:rFonts w:ascii="方正楷体_GBK" w:hAnsi="方正楷体_GBK"/>
        </w:rPr>
        <w:t>(</w:t>
      </w:r>
      <w:r>
        <w:rPr>
          <w:rFonts w:eastAsia="方正楷体_GBK" w:hint="eastAsia"/>
        </w:rPr>
        <w:t>李星华</w:t>
      </w:r>
      <w:r>
        <w:rPr>
          <w:rFonts w:ascii="方正楷体_GBK" w:hAnsi="方正楷体_GBK"/>
        </w:rPr>
        <w:t>)</w:t>
      </w:r>
    </w:p>
    <w:p w:rsidR="008D6D15" w:rsidRDefault="008D6D15" w:rsidP="008D6D15">
      <w:pPr>
        <w:spacing w:line="240" w:lineRule="auto"/>
        <w:ind w:firstLineChars="200" w:firstLine="360"/>
      </w:pPr>
      <w:r>
        <w:rPr>
          <w:rFonts w:hint="eastAsia"/>
        </w:rPr>
        <w:t xml:space="preserve">  </w:t>
      </w:r>
      <w:r>
        <w:rPr>
          <w:rFonts w:ascii="NEU-HZ-S92" w:hAnsi="NEU-HZ-S92"/>
        </w:rPr>
        <w:t>2</w:t>
      </w:r>
      <w:r>
        <w:t>.</w:t>
      </w:r>
      <w:r>
        <w:rPr>
          <w:rFonts w:eastAsia="方正黑体_GBK" w:hint="eastAsia"/>
        </w:rPr>
        <w:t>师</w:t>
      </w:r>
      <w:r>
        <w:rPr>
          <w:rFonts w:ascii="方正黑体_GBK" w:hAnsi="方正黑体_GBK"/>
        </w:rPr>
        <w:t>:</w:t>
      </w:r>
      <w:r>
        <w:rPr>
          <w:rFonts w:hint="eastAsia"/>
        </w:rPr>
        <w:t>按照事情发展的顺序</w:t>
      </w:r>
      <w:r>
        <w:rPr>
          <w:rFonts w:ascii="方正书宋_GBK" w:hAnsi="方正书宋_GBK"/>
        </w:rPr>
        <w:t>,</w:t>
      </w:r>
      <w:r>
        <w:rPr>
          <w:rFonts w:hint="eastAsia"/>
        </w:rPr>
        <w:t>作者回忆了李大钊先生生前的哪些事</w:t>
      </w:r>
      <w:r>
        <w:rPr>
          <w:rFonts w:ascii="方正书宋_GBK" w:hAnsi="方正书宋_GBK"/>
        </w:rPr>
        <w:t>?</w:t>
      </w:r>
    </w:p>
    <w:p w:rsidR="008D6D15" w:rsidRDefault="008D6D15" w:rsidP="008D6D15">
      <w:pPr>
        <w:spacing w:line="240" w:lineRule="auto"/>
        <w:ind w:firstLineChars="200" w:firstLine="360"/>
      </w:pPr>
      <w:r>
        <w:rPr>
          <w:rFonts w:hint="eastAsia"/>
        </w:rPr>
        <w:t xml:space="preserve">  </w:t>
      </w:r>
      <w:r>
        <w:rPr>
          <w:rFonts w:ascii="NEU-HZ-S92" w:hAnsi="NEU-HZ-S92"/>
        </w:rPr>
        <w:t>3</w:t>
      </w:r>
      <w:r>
        <w:t>.</w:t>
      </w:r>
      <w:r>
        <w:rPr>
          <w:rFonts w:hint="eastAsia"/>
        </w:rPr>
        <w:t>今天我们再来深入学习这篇课文</w:t>
      </w:r>
      <w:r>
        <w:rPr>
          <w:rFonts w:ascii="方正书宋_GBK" w:hAnsi="方正书宋_GBK"/>
        </w:rPr>
        <w:t>,</w:t>
      </w:r>
      <w:r>
        <w:rPr>
          <w:rFonts w:hint="eastAsia"/>
        </w:rPr>
        <w:t>来感受李大钊是一个怎样的革命者</w:t>
      </w:r>
      <w:r>
        <w:rPr>
          <w:rFonts w:ascii="方正书宋_GBK" w:hAnsi="方正书宋_GBK"/>
        </w:rPr>
        <w:t>?</w:t>
      </w:r>
      <w:r>
        <w:rPr>
          <w:rFonts w:hint="eastAsia"/>
        </w:rPr>
        <w:t>他的高尚品格表现在哪些方面</w:t>
      </w:r>
      <w:r>
        <w:rPr>
          <w:rFonts w:ascii="方正书宋_GBK" w:hAnsi="方正书宋_GBK"/>
        </w:rPr>
        <w:t>?</w:t>
      </w:r>
    </w:p>
    <w:p w:rsidR="008D6D15" w:rsidRDefault="008D6D15" w:rsidP="008D6D15">
      <w:pPr>
        <w:spacing w:line="240" w:lineRule="auto"/>
        <w:ind w:firstLineChars="200" w:firstLine="360"/>
        <w:rPr>
          <w:rFonts w:eastAsia="方正楷体_GBK"/>
        </w:rPr>
      </w:pPr>
      <w:r>
        <w:rPr>
          <w:noProof/>
        </w:rPr>
        <w:lastRenderedPageBreak/>
        <w:drawing>
          <wp:inline distT="0" distB="0" distL="0" distR="0">
            <wp:extent cx="579240" cy="176040"/>
            <wp:effectExtent l="0" t="0" r="0" b="0"/>
            <wp:docPr id="1089" name="设计意图.jpg" descr="id:21475060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 xml:space="preserve"> </w:t>
      </w:r>
      <w:r>
        <w:rPr>
          <w:rFonts w:eastAsia="方正楷体_GBK" w:hint="eastAsia"/>
        </w:rPr>
        <w:t>回忆课文的主要内容</w:t>
      </w:r>
      <w:r>
        <w:rPr>
          <w:rFonts w:ascii="方正楷体_GBK" w:hAnsi="方正楷体_GBK"/>
        </w:rPr>
        <w:t>,</w:t>
      </w:r>
      <w:r>
        <w:rPr>
          <w:rFonts w:eastAsia="方正楷体_GBK" w:hint="eastAsia"/>
        </w:rPr>
        <w:t>帮助学生快速地进入课文的情境</w:t>
      </w:r>
      <w:r>
        <w:rPr>
          <w:rFonts w:ascii="方正楷体_GBK" w:hAnsi="方正楷体_GBK"/>
        </w:rPr>
        <w:t>,</w:t>
      </w:r>
      <w:r>
        <w:rPr>
          <w:rFonts w:eastAsia="方正楷体_GBK" w:hint="eastAsia"/>
        </w:rPr>
        <w:t>为理解课文内容</w:t>
      </w:r>
      <w:r>
        <w:rPr>
          <w:rFonts w:ascii="方正楷体_GBK" w:hAnsi="方正楷体_GBK"/>
        </w:rPr>
        <w:t>,</w:t>
      </w:r>
      <w:r>
        <w:rPr>
          <w:rFonts w:eastAsia="方正楷体_GBK" w:hint="eastAsia"/>
        </w:rPr>
        <w:t>体会人物品质做好铺垫。</w:t>
      </w:r>
    </w:p>
    <w:p w:rsidR="008D6D15" w:rsidRDefault="008D6D15" w:rsidP="008D6D15">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仔细研读课文</w:t>
      </w:r>
      <w:r>
        <w:rPr>
          <w:rFonts w:ascii="方正黑体_GBK" w:hAnsi="方正黑体_GBK"/>
          <w:color w:val="FF00FF"/>
          <w:sz w:val="21"/>
        </w:rPr>
        <w:t>,</w:t>
      </w:r>
      <w:r>
        <w:rPr>
          <w:rFonts w:eastAsia="方正黑体_GBK" w:hint="eastAsia"/>
          <w:color w:val="FF00FF"/>
          <w:sz w:val="21"/>
        </w:rPr>
        <w:t>体会人物品质</w:t>
      </w:r>
    </w:p>
    <w:p w:rsidR="008D6D15" w:rsidRDefault="008D6D15" w:rsidP="008D6D15">
      <w:pPr>
        <w:spacing w:line="240" w:lineRule="auto"/>
      </w:pPr>
      <w:r>
        <w:t xml:space="preserve">　　</w:t>
      </w:r>
      <w:r>
        <w:rPr>
          <w:rFonts w:ascii="方正书宋_GBK" w:hAnsi="方正书宋_GBK"/>
        </w:rPr>
        <w:t>(</w:t>
      </w:r>
      <w:r>
        <w:rPr>
          <w:rFonts w:hint="eastAsia"/>
        </w:rPr>
        <w:t>一</w:t>
      </w:r>
      <w:r>
        <w:rPr>
          <w:rFonts w:ascii="方正书宋_GBK" w:hAnsi="方正书宋_GBK"/>
        </w:rPr>
        <w:t>)</w:t>
      </w:r>
      <w:r>
        <w:rPr>
          <w:rFonts w:hint="eastAsia"/>
        </w:rPr>
        <w:t>学习“被捕前”部分</w:t>
      </w:r>
    </w:p>
    <w:p w:rsidR="008D6D15" w:rsidRDefault="008D6D15" w:rsidP="008D6D15">
      <w:pPr>
        <w:spacing w:line="240" w:lineRule="auto"/>
        <w:ind w:firstLineChars="200" w:firstLine="360"/>
      </w:pPr>
      <w:r>
        <w:rPr>
          <w:rFonts w:ascii="NEU-HZ-S92" w:hAnsi="NEU-HZ-S92"/>
        </w:rPr>
        <w:t>1</w:t>
      </w:r>
      <w:r>
        <w:t>.</w:t>
      </w:r>
      <w:r>
        <w:rPr>
          <w:rFonts w:hint="eastAsia"/>
        </w:rPr>
        <w:t>学生轻声朗读课文的第一部分</w:t>
      </w:r>
      <w:r>
        <w:rPr>
          <w:rFonts w:ascii="方正书宋_GBK" w:hAnsi="方正书宋_GBK"/>
        </w:rPr>
        <w:t>,</w:t>
      </w:r>
      <w:r>
        <w:rPr>
          <w:rFonts w:hint="eastAsia"/>
        </w:rPr>
        <w:t>找到感受深的地方</w:t>
      </w:r>
      <w:r>
        <w:rPr>
          <w:rFonts w:ascii="方正书宋_GBK" w:hAnsi="方正书宋_GBK"/>
        </w:rPr>
        <w:t>,</w:t>
      </w:r>
      <w:r>
        <w:rPr>
          <w:rFonts w:hint="eastAsia"/>
        </w:rPr>
        <w:t>把这些句子圈画出来</w:t>
      </w:r>
      <w:r>
        <w:rPr>
          <w:rFonts w:ascii="方正书宋_GBK" w:hAnsi="方正书宋_GBK"/>
        </w:rPr>
        <w:t>,</w:t>
      </w:r>
      <w:r>
        <w:rPr>
          <w:rFonts w:hint="eastAsia"/>
        </w:rPr>
        <w:t>还可以把你的感受写在旁边</w:t>
      </w:r>
      <w:r>
        <w:rPr>
          <w:rFonts w:ascii="方正书宋_GBK" w:hAnsi="方正书宋_GBK"/>
        </w:rPr>
        <w:t>,</w:t>
      </w:r>
      <w:r>
        <w:rPr>
          <w:rFonts w:hint="eastAsia"/>
        </w:rPr>
        <w:t>做上批注。</w:t>
      </w:r>
    </w:p>
    <w:p w:rsidR="008D6D15" w:rsidRDefault="008D6D15" w:rsidP="008D6D15">
      <w:pPr>
        <w:spacing w:line="240" w:lineRule="auto"/>
        <w:ind w:firstLineChars="200" w:firstLine="360"/>
      </w:pPr>
      <w:r>
        <w:rPr>
          <w:rFonts w:hint="eastAsia"/>
        </w:rPr>
        <w:t>学生交流圈画出的句子。</w:t>
      </w:r>
    </w:p>
    <w:p w:rsidR="008D6D15" w:rsidRDefault="008D6D15" w:rsidP="008D6D15">
      <w:pPr>
        <w:spacing w:line="240" w:lineRule="auto"/>
        <w:ind w:firstLineChars="200" w:firstLine="360"/>
      </w:pPr>
      <w:r>
        <w:rPr>
          <w:rFonts w:hint="eastAsia"/>
        </w:rPr>
        <w:t xml:space="preserve">  </w:t>
      </w:r>
      <w:r>
        <w:rPr>
          <w:rFonts w:hint="eastAsia"/>
        </w:rPr>
        <w:t>预设</w:t>
      </w:r>
      <w:r>
        <w:rPr>
          <w:rFonts w:ascii="方正书宋_GBK" w:hAnsi="方正书宋_GBK"/>
        </w:rPr>
        <w:t>:</w:t>
      </w:r>
    </w:p>
    <w:p w:rsidR="008D6D15" w:rsidRDefault="008D6D15" w:rsidP="008D6D15">
      <w:pPr>
        <w:spacing w:line="240" w:lineRule="auto"/>
        <w:ind w:firstLineChars="200" w:firstLine="360"/>
      </w:pPr>
      <w:r>
        <w:rPr>
          <w:rFonts w:hint="eastAsia"/>
        </w:rPr>
        <w:t xml:space="preserve">  </w:t>
      </w:r>
      <w:r>
        <w:t>①</w:t>
      </w:r>
      <w:r>
        <w:rPr>
          <w:rFonts w:hint="eastAsia"/>
        </w:rPr>
        <w:t>那年春天</w:t>
      </w:r>
      <w:r>
        <w:rPr>
          <w:rFonts w:ascii="方正书宋_GBK" w:hAnsi="方正书宋_GBK"/>
        </w:rPr>
        <w:t>,</w:t>
      </w:r>
      <w:r>
        <w:rPr>
          <w:rFonts w:hint="eastAsia"/>
        </w:rPr>
        <w:t>父亲每天夜里回来得很晚。每天早晨</w:t>
      </w:r>
      <w:r>
        <w:rPr>
          <w:rFonts w:ascii="方正书宋_GBK" w:hAnsi="方正书宋_GBK"/>
        </w:rPr>
        <w:t>,</w:t>
      </w:r>
      <w:r>
        <w:rPr>
          <w:rFonts w:hint="eastAsia"/>
        </w:rPr>
        <w:t>不知道什么时候他又出去了。有时候他留在家里</w:t>
      </w:r>
      <w:r>
        <w:rPr>
          <w:rFonts w:ascii="方正书宋_GBK" w:hAnsi="方正书宋_GBK"/>
        </w:rPr>
        <w:t>,</w:t>
      </w:r>
      <w:r>
        <w:rPr>
          <w:rFonts w:hint="eastAsia"/>
        </w:rPr>
        <w:t>埋头整理书籍和文件。</w:t>
      </w:r>
    </w:p>
    <w:p w:rsidR="008D6D15" w:rsidRDefault="008D6D15" w:rsidP="008D6D15">
      <w:pPr>
        <w:spacing w:line="240" w:lineRule="auto"/>
        <w:ind w:firstLineChars="200" w:firstLine="360"/>
      </w:pPr>
      <w:r>
        <w:rPr>
          <w:rFonts w:hint="eastAsia"/>
        </w:rPr>
        <w:t xml:space="preserve">  </w:t>
      </w:r>
      <w:r>
        <w:t>②</w:t>
      </w:r>
      <w:r>
        <w:rPr>
          <w:rFonts w:hint="eastAsia"/>
        </w:rPr>
        <w:t>父亲一向是慈祥的</w:t>
      </w:r>
      <w:r>
        <w:rPr>
          <w:rFonts w:ascii="方正书宋_GBK" w:hAnsi="方正书宋_GBK"/>
        </w:rPr>
        <w:t>,</w:t>
      </w:r>
      <w:r>
        <w:rPr>
          <w:rFonts w:hint="eastAsia"/>
        </w:rPr>
        <w:t>从没有骂过我们</w:t>
      </w:r>
      <w:r>
        <w:rPr>
          <w:rFonts w:ascii="方正书宋_GBK" w:hAnsi="方正书宋_GBK"/>
        </w:rPr>
        <w:t>,</w:t>
      </w:r>
      <w:r>
        <w:rPr>
          <w:rFonts w:hint="eastAsia"/>
        </w:rPr>
        <w:t>更没有打过我们。我总爱向父亲问许多幼稚可笑的问题。他不论多忙</w:t>
      </w:r>
      <w:r>
        <w:rPr>
          <w:rFonts w:ascii="方正书宋_GBK" w:hAnsi="方正书宋_GBK"/>
        </w:rPr>
        <w:t>,</w:t>
      </w:r>
      <w:r>
        <w:rPr>
          <w:rFonts w:hint="eastAsia"/>
        </w:rPr>
        <w:t>对我的问题总是很感兴趣</w:t>
      </w:r>
      <w:r>
        <w:rPr>
          <w:rFonts w:ascii="方正书宋_GBK" w:hAnsi="方正书宋_GBK"/>
        </w:rPr>
        <w:t>,</w:t>
      </w:r>
      <w:r>
        <w:rPr>
          <w:rFonts w:hint="eastAsia"/>
        </w:rPr>
        <w:t>总是耐心地讲给我听。这一次不知道为什么</w:t>
      </w:r>
      <w:r>
        <w:rPr>
          <w:rFonts w:ascii="方正书宋_GBK" w:hAnsi="方正书宋_GBK"/>
        </w:rPr>
        <w:t>,</w:t>
      </w:r>
      <w:r>
        <w:rPr>
          <w:rFonts w:hint="eastAsia"/>
        </w:rPr>
        <w:t>父亲竟这样含糊地回答我。</w:t>
      </w:r>
    </w:p>
    <w:p w:rsidR="008D6D15" w:rsidRDefault="008D6D15" w:rsidP="008D6D15">
      <w:pPr>
        <w:spacing w:line="240" w:lineRule="auto"/>
        <w:ind w:firstLineChars="200" w:firstLine="360"/>
      </w:pPr>
      <w:r>
        <w:rPr>
          <w:rFonts w:hint="eastAsia"/>
        </w:rPr>
        <w:t xml:space="preserve">  </w:t>
      </w:r>
      <w:r>
        <w:t>③</w:t>
      </w:r>
      <w:r>
        <w:rPr>
          <w:rFonts w:hint="eastAsia"/>
        </w:rPr>
        <w:t>父亲坚决地对母亲说</w:t>
      </w:r>
      <w:r>
        <w:rPr>
          <w:rFonts w:ascii="方正书宋_GBK" w:hAnsi="方正书宋_GBK"/>
        </w:rPr>
        <w:t>:</w:t>
      </w:r>
      <w:r>
        <w:rPr>
          <w:rFonts w:hint="eastAsia"/>
        </w:rPr>
        <w:t>“不是常对你说吗</w:t>
      </w:r>
      <w:r>
        <w:rPr>
          <w:rFonts w:ascii="方正书宋_GBK" w:hAnsi="方正书宋_GBK"/>
        </w:rPr>
        <w:t>?</w:t>
      </w:r>
      <w:r>
        <w:rPr>
          <w:rFonts w:hint="eastAsia"/>
        </w:rPr>
        <w:t>我是不能轻易离开北京的。你要知道现在是什么时候</w:t>
      </w:r>
      <w:r>
        <w:rPr>
          <w:rFonts w:ascii="方正书宋_GBK" w:hAnsi="方正书宋_GBK"/>
        </w:rPr>
        <w:t>,</w:t>
      </w:r>
      <w:r>
        <w:rPr>
          <w:rFonts w:hint="eastAsia"/>
        </w:rPr>
        <w:t>这里的工作多么重要。我哪能离开呢</w:t>
      </w:r>
      <w:r>
        <w:rPr>
          <w:rFonts w:ascii="方正书宋_GBK" w:hAnsi="方正书宋_GBK"/>
        </w:rPr>
        <w:t>?</w:t>
      </w:r>
      <w:r>
        <w:rPr>
          <w:rFonts w:hint="eastAsia"/>
        </w:rPr>
        <w:t>”母亲只好不再说什么了。</w:t>
      </w:r>
    </w:p>
    <w:p w:rsidR="008D6D15" w:rsidRDefault="008D6D15" w:rsidP="008D6D15">
      <w:pPr>
        <w:spacing w:line="240" w:lineRule="auto"/>
        <w:jc w:val="center"/>
      </w:pPr>
      <w:r>
        <w:rPr>
          <w:noProof/>
        </w:rPr>
        <w:drawing>
          <wp:inline distT="0" distB="0" distL="0" distR="0">
            <wp:extent cx="322920" cy="249840"/>
            <wp:effectExtent l="0" t="0" r="0" b="0"/>
            <wp:docPr id="1091" name="二次备课.jpg" descr="id:21475060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7"/>
                    <a:stretch>
                      <a:fillRect/>
                    </a:stretch>
                  </pic:blipFill>
                  <pic:spPr>
                    <a:xfrm>
                      <a:off x="0" y="0"/>
                      <a:ext cx="322920" cy="249840"/>
                    </a:xfrm>
                    <a:prstGeom prst="rect">
                      <a:avLst/>
                    </a:prstGeom>
                  </pic:spPr>
                </pic:pic>
              </a:graphicData>
            </a:graphic>
          </wp:inline>
        </w:drawing>
      </w:r>
    </w:p>
    <w:p w:rsidR="008D6D15" w:rsidRDefault="008D6D15" w:rsidP="008D6D15">
      <w:pPr>
        <w:spacing w:line="240" w:lineRule="auto"/>
      </w:pPr>
      <w:r>
        <w:rPr>
          <w:rFonts w:eastAsia="方正楷体_GBK" w:hint="eastAsia"/>
        </w:rPr>
        <w:t>学生在交流自己的感受时</w:t>
      </w:r>
      <w:r>
        <w:rPr>
          <w:rFonts w:ascii="方正楷体_GBK" w:hAnsi="方正楷体_GBK"/>
        </w:rPr>
        <w:t>,</w:t>
      </w:r>
      <w:r>
        <w:rPr>
          <w:rFonts w:eastAsia="方正楷体_GBK" w:hint="eastAsia"/>
        </w:rPr>
        <w:t>教师要做好引导。</w:t>
      </w:r>
    </w:p>
    <w:p w:rsidR="008D6D15" w:rsidRDefault="008D6D15" w:rsidP="008D6D15">
      <w:pPr>
        <w:spacing w:line="240" w:lineRule="auto"/>
        <w:ind w:firstLineChars="200" w:firstLine="360"/>
      </w:pPr>
      <w:r>
        <w:rPr>
          <w:rFonts w:ascii="NEU-HZ-S92" w:hAnsi="NEU-HZ-S92"/>
        </w:rPr>
        <w:t>2</w:t>
      </w:r>
      <w:r>
        <w:t>.</w:t>
      </w:r>
      <w:r>
        <w:rPr>
          <w:rFonts w:hint="eastAsia"/>
        </w:rPr>
        <w:t>学生抓住语段中的重点词语或句子</w:t>
      </w:r>
      <w:r>
        <w:rPr>
          <w:rFonts w:ascii="方正书宋_GBK" w:hAnsi="方正书宋_GBK"/>
        </w:rPr>
        <w:t>,</w:t>
      </w:r>
      <w:r>
        <w:rPr>
          <w:rFonts w:hint="eastAsia"/>
        </w:rPr>
        <w:t>表达自己的感受。</w:t>
      </w:r>
    </w:p>
    <w:p w:rsidR="008D6D15" w:rsidRDefault="008D6D15" w:rsidP="008D6D15">
      <w:pPr>
        <w:spacing w:line="240" w:lineRule="auto"/>
        <w:ind w:firstLineChars="200" w:firstLine="360"/>
      </w:pPr>
      <w:r>
        <w:rPr>
          <w:rFonts w:hint="eastAsia"/>
        </w:rPr>
        <w:t>预设</w:t>
      </w:r>
      <w:r>
        <w:rPr>
          <w:rFonts w:ascii="方正书宋_GBK" w:hAnsi="方正书宋_GBK"/>
        </w:rPr>
        <w:t>:</w:t>
      </w:r>
    </w:p>
    <w:p w:rsidR="008D6D15" w:rsidRDefault="008D6D15" w:rsidP="008D6D15">
      <w:pPr>
        <w:spacing w:line="240" w:lineRule="auto"/>
        <w:ind w:firstLineChars="200" w:firstLine="360"/>
      </w:pPr>
      <w:r>
        <w:rPr>
          <w:rFonts w:hint="eastAsia"/>
        </w:rPr>
        <w:t xml:space="preserve">  </w:t>
      </w:r>
      <w:r>
        <w:rPr>
          <w:rFonts w:hint="eastAsia"/>
        </w:rPr>
        <w:t>从第</w:t>
      </w:r>
      <w:r>
        <w:t>①</w:t>
      </w:r>
      <w:r>
        <w:rPr>
          <w:rFonts w:hint="eastAsia"/>
        </w:rPr>
        <w:t>句中可以体会出李大钊每天起早贪黑</w:t>
      </w:r>
      <w:r>
        <w:rPr>
          <w:rFonts w:ascii="方正书宋_GBK" w:hAnsi="方正书宋_GBK"/>
        </w:rPr>
        <w:t>,</w:t>
      </w:r>
      <w:r>
        <w:rPr>
          <w:rFonts w:hint="eastAsia"/>
        </w:rPr>
        <w:t>废寝忘食地为革命事业奔忙。“埋头整理书籍”写出李大钊非常紧张局势</w:t>
      </w:r>
      <w:r>
        <w:rPr>
          <w:rFonts w:ascii="方正书宋_GBK" w:hAnsi="方正书宋_GBK"/>
        </w:rPr>
        <w:t>,</w:t>
      </w:r>
      <w:r>
        <w:rPr>
          <w:rFonts w:hint="eastAsia"/>
        </w:rPr>
        <w:t>怕党的机密文件落入敌人之手</w:t>
      </w:r>
      <w:r>
        <w:rPr>
          <w:rFonts w:ascii="方正书宋_GBK" w:hAnsi="方正书宋_GBK"/>
        </w:rPr>
        <w:t>,</w:t>
      </w:r>
      <w:r>
        <w:rPr>
          <w:rFonts w:hint="eastAsia"/>
        </w:rPr>
        <w:t>表明他忠于党的事业。</w:t>
      </w:r>
    </w:p>
    <w:p w:rsidR="008D6D15" w:rsidRDefault="008D6D15" w:rsidP="008D6D15">
      <w:pPr>
        <w:spacing w:line="240" w:lineRule="auto"/>
        <w:ind w:firstLineChars="200" w:firstLine="360"/>
      </w:pPr>
      <w:r>
        <w:rPr>
          <w:rFonts w:hint="eastAsia"/>
        </w:rPr>
        <w:t>从第</w:t>
      </w:r>
      <w:r>
        <w:t>②</w:t>
      </w:r>
      <w:r>
        <w:rPr>
          <w:rFonts w:hint="eastAsia"/>
        </w:rPr>
        <w:t>句中可以看出当时的局势十分严峻</w:t>
      </w:r>
      <w:r>
        <w:rPr>
          <w:rFonts w:ascii="方正书宋_GBK" w:hAnsi="方正书宋_GBK"/>
        </w:rPr>
        <w:t>,</w:t>
      </w:r>
      <w:r>
        <w:rPr>
          <w:rFonts w:hint="eastAsia"/>
        </w:rPr>
        <w:t>而不是和孩子解释的时候</w:t>
      </w:r>
      <w:r>
        <w:rPr>
          <w:rFonts w:ascii="方正书宋_GBK" w:hAnsi="方正书宋_GBK"/>
        </w:rPr>
        <w:t>,</w:t>
      </w:r>
      <w:r>
        <w:rPr>
          <w:rFonts w:hint="eastAsia"/>
        </w:rPr>
        <w:t>所以父亲才含糊地回答“我”。</w:t>
      </w:r>
    </w:p>
    <w:p w:rsidR="008D6D15" w:rsidRDefault="008D6D15" w:rsidP="008D6D15">
      <w:pPr>
        <w:spacing w:line="240" w:lineRule="auto"/>
        <w:ind w:firstLineChars="200" w:firstLine="360"/>
      </w:pPr>
      <w:r>
        <w:rPr>
          <w:rFonts w:hint="eastAsia"/>
        </w:rPr>
        <w:lastRenderedPageBreak/>
        <w:t>第</w:t>
      </w:r>
      <w:r>
        <w:t>③</w:t>
      </w:r>
      <w:r>
        <w:rPr>
          <w:rFonts w:hint="eastAsia"/>
        </w:rPr>
        <w:t>句中</w:t>
      </w:r>
      <w:r>
        <w:rPr>
          <w:rFonts w:ascii="方正书宋_GBK" w:hAnsi="方正书宋_GBK"/>
        </w:rPr>
        <w:t>,</w:t>
      </w:r>
      <w:r>
        <w:rPr>
          <w:rFonts w:hint="eastAsia"/>
        </w:rPr>
        <w:t>由“坚决”可以体会到李大钊说话时的毫不犹豫、态度的坚定、留下的决心。“不能轻易”“哪能离开”说明不到最后关头</w:t>
      </w:r>
      <w:r>
        <w:rPr>
          <w:rFonts w:ascii="方正书宋_GBK" w:hAnsi="方正书宋_GBK"/>
        </w:rPr>
        <w:t>,</w:t>
      </w:r>
      <w:r>
        <w:rPr>
          <w:rFonts w:hint="eastAsia"/>
        </w:rPr>
        <w:t>他是不会离开的。从“现在是什么时候”“多么重要”可以体会到李大钊把工作看得比自己的生命还重要。</w:t>
      </w:r>
    </w:p>
    <w:p w:rsidR="008D6D15" w:rsidRDefault="008D6D15" w:rsidP="008D6D15">
      <w:pPr>
        <w:spacing w:line="240" w:lineRule="auto"/>
        <w:ind w:firstLineChars="200" w:firstLine="360"/>
      </w:pPr>
      <w:r>
        <w:rPr>
          <w:rFonts w:ascii="NEU-HZ-S92" w:hAnsi="NEU-HZ-S92"/>
        </w:rPr>
        <w:t>3</w:t>
      </w:r>
      <w:r>
        <w:t>.</w:t>
      </w:r>
      <w:r>
        <w:rPr>
          <w:rFonts w:hint="eastAsia"/>
        </w:rPr>
        <w:t>多种形式朗读课文</w:t>
      </w:r>
      <w:r>
        <w:rPr>
          <w:rFonts w:ascii="方正书宋_GBK" w:hAnsi="方正书宋_GBK"/>
        </w:rPr>
        <w:t>,</w:t>
      </w:r>
      <w:r>
        <w:rPr>
          <w:rFonts w:hint="eastAsia"/>
        </w:rPr>
        <w:t>在读中体会李大钊不同于普通人的地方——他是一个把党的工作看得比生命更重要的人。</w:t>
      </w:r>
    </w:p>
    <w:p w:rsidR="008D6D15" w:rsidRDefault="008D6D15" w:rsidP="008D6D15">
      <w:pPr>
        <w:spacing w:line="240" w:lineRule="auto"/>
        <w:jc w:val="center"/>
      </w:pPr>
      <w:r>
        <w:rPr>
          <w:noProof/>
        </w:rPr>
        <w:drawing>
          <wp:inline distT="0" distB="0" distL="0" distR="0">
            <wp:extent cx="322920" cy="249840"/>
            <wp:effectExtent l="0" t="0" r="0" b="0"/>
            <wp:docPr id="1092" name="二次备课.jpg" descr="id:21475060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7"/>
                    <a:stretch>
                      <a:fillRect/>
                    </a:stretch>
                  </pic:blipFill>
                  <pic:spPr>
                    <a:xfrm>
                      <a:off x="0" y="0"/>
                      <a:ext cx="322920" cy="249840"/>
                    </a:xfrm>
                    <a:prstGeom prst="rect">
                      <a:avLst/>
                    </a:prstGeom>
                  </pic:spPr>
                </pic:pic>
              </a:graphicData>
            </a:graphic>
          </wp:inline>
        </w:drawing>
      </w:r>
    </w:p>
    <w:p w:rsidR="008D6D15" w:rsidRDefault="008D6D15" w:rsidP="008D6D15">
      <w:pPr>
        <w:spacing w:line="240" w:lineRule="auto"/>
      </w:pPr>
      <w:r>
        <w:rPr>
          <w:rFonts w:eastAsia="方正楷体_GBK" w:hint="eastAsia"/>
        </w:rPr>
        <w:t>教师可让学生先试读</w:t>
      </w:r>
      <w:r>
        <w:rPr>
          <w:rFonts w:ascii="方正楷体_GBK" w:hAnsi="方正楷体_GBK"/>
        </w:rPr>
        <w:t>,</w:t>
      </w:r>
      <w:r>
        <w:rPr>
          <w:rFonts w:eastAsia="方正楷体_GBK" w:hint="eastAsia"/>
        </w:rPr>
        <w:t>然后再进行指导</w:t>
      </w:r>
      <w:r>
        <w:rPr>
          <w:rFonts w:ascii="方正楷体_GBK" w:hAnsi="方正楷体_GBK"/>
        </w:rPr>
        <w:t>,</w:t>
      </w:r>
      <w:r>
        <w:rPr>
          <w:rFonts w:eastAsia="方正楷体_GBK" w:hint="eastAsia"/>
        </w:rPr>
        <w:t>指导后再进行朗读训练。</w:t>
      </w:r>
    </w:p>
    <w:p w:rsidR="008D6D15" w:rsidRDefault="008D6D15" w:rsidP="008D6D15">
      <w:pPr>
        <w:spacing w:line="240" w:lineRule="auto"/>
        <w:ind w:firstLineChars="200" w:firstLine="360"/>
      </w:pPr>
      <w:r>
        <w:rPr>
          <w:rFonts w:ascii="方正书宋_GBK" w:hAnsi="方正书宋_GBK"/>
        </w:rPr>
        <w:t>(</w:t>
      </w:r>
      <w:r>
        <w:rPr>
          <w:rFonts w:hint="eastAsia"/>
        </w:rPr>
        <w:t>二</w:t>
      </w:r>
      <w:r>
        <w:rPr>
          <w:rFonts w:ascii="方正书宋_GBK" w:hAnsi="方正书宋_GBK"/>
        </w:rPr>
        <w:t>)</w:t>
      </w:r>
      <w:r>
        <w:rPr>
          <w:rFonts w:hint="eastAsia"/>
        </w:rPr>
        <w:t>学习“被捕时”部分</w:t>
      </w:r>
    </w:p>
    <w:p w:rsidR="008D6D15" w:rsidRDefault="008D6D15" w:rsidP="008D6D15">
      <w:pPr>
        <w:spacing w:line="240" w:lineRule="auto"/>
        <w:ind w:firstLineChars="200" w:firstLine="360"/>
      </w:pPr>
      <w:r>
        <w:rPr>
          <w:rFonts w:ascii="NEU-HZ-S92" w:hAnsi="NEU-HZ-S92"/>
        </w:rPr>
        <w:t>1</w:t>
      </w:r>
      <w:r>
        <w:t>.</w:t>
      </w:r>
      <w:r>
        <w:rPr>
          <w:rFonts w:hint="eastAsia"/>
        </w:rPr>
        <w:t>学生自由读课文的第</w:t>
      </w:r>
      <w:r>
        <w:t>8</w:t>
      </w:r>
      <w:r>
        <w:rPr>
          <w:rFonts w:hint="eastAsia"/>
        </w:rPr>
        <w:t>至</w:t>
      </w:r>
      <w:r>
        <w:t>18</w:t>
      </w:r>
      <w:r>
        <w:rPr>
          <w:rFonts w:hint="eastAsia"/>
        </w:rPr>
        <w:t>自然段</w:t>
      </w:r>
      <w:r>
        <w:rPr>
          <w:rFonts w:ascii="方正书宋_GBK" w:hAnsi="方正书宋_GBK"/>
        </w:rPr>
        <w:t>,</w:t>
      </w:r>
      <w:r>
        <w:rPr>
          <w:rFonts w:hint="eastAsia"/>
        </w:rPr>
        <w:t>思考下列问题</w:t>
      </w:r>
      <w:r>
        <w:rPr>
          <w:rFonts w:ascii="方正书宋_GBK" w:hAnsi="方正书宋_GBK"/>
        </w:rPr>
        <w:t>:</w:t>
      </w:r>
    </w:p>
    <w:p w:rsidR="008D6D15" w:rsidRDefault="008D6D15" w:rsidP="008D6D15">
      <w:pPr>
        <w:spacing w:line="240" w:lineRule="auto"/>
        <w:ind w:firstLineChars="200" w:firstLine="360"/>
      </w:pPr>
      <w:r>
        <w:rPr>
          <w:rFonts w:hint="eastAsia"/>
        </w:rPr>
        <w:t>教师课件出示思考题。</w:t>
      </w:r>
    </w:p>
    <w:p w:rsidR="008D6D15" w:rsidRDefault="008D6D15" w:rsidP="008D6D15">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93" name="语文ppt.jpg" descr="id:21475060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4"/>
                    <a:stretch>
                      <a:fillRect/>
                    </a:stretch>
                  </pic:blipFill>
                  <pic:spPr>
                    <a:xfrm>
                      <a:off x="0" y="0"/>
                      <a:ext cx="274320" cy="213480"/>
                    </a:xfrm>
                    <a:prstGeom prst="rect">
                      <a:avLst/>
                    </a:prstGeom>
                  </pic:spPr>
                </pic:pic>
              </a:graphicData>
            </a:graphic>
          </wp:inline>
        </w:drawing>
      </w:r>
    </w:p>
    <w:p w:rsidR="008D6D15" w:rsidRDefault="008D6D15" w:rsidP="008D6D15">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1</w:t>
      </w:r>
      <w:r>
        <w:rPr>
          <w:rFonts w:ascii="方正楷体_GBK" w:hAnsi="方正楷体_GBK"/>
        </w:rPr>
        <w:t>)</w:t>
      </w:r>
      <w:r>
        <w:rPr>
          <w:rFonts w:eastAsia="方正楷体_GBK" w:hint="eastAsia"/>
        </w:rPr>
        <w:t>文中的哪些词语写出了李大钊同志被捕时的紧张气氛</w:t>
      </w:r>
      <w:r>
        <w:rPr>
          <w:rFonts w:ascii="方正楷体_GBK" w:hAnsi="方正楷体_GBK"/>
        </w:rPr>
        <w:t>?</w:t>
      </w:r>
    </w:p>
    <w:p w:rsidR="008D6D15" w:rsidRDefault="008D6D15" w:rsidP="008D6D1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t>2</w:t>
      </w:r>
      <w:r>
        <w:rPr>
          <w:rFonts w:ascii="方正楷体_GBK" w:hAnsi="方正楷体_GBK"/>
        </w:rPr>
        <w:t>)</w:t>
      </w:r>
      <w:r>
        <w:rPr>
          <w:rFonts w:eastAsia="方正楷体_GBK" w:hint="eastAsia"/>
        </w:rPr>
        <w:t>文中的哪些词语写出了作者的惊恐</w:t>
      </w:r>
      <w:r>
        <w:rPr>
          <w:rFonts w:ascii="方正楷体_GBK" w:hAnsi="方正楷体_GBK"/>
        </w:rPr>
        <w:t>?</w:t>
      </w:r>
    </w:p>
    <w:p w:rsidR="008D6D15" w:rsidRDefault="008D6D15" w:rsidP="008D6D1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t>3</w:t>
      </w:r>
      <w:r>
        <w:rPr>
          <w:rFonts w:ascii="方正楷体_GBK" w:hAnsi="方正楷体_GBK"/>
        </w:rPr>
        <w:t>)</w:t>
      </w:r>
      <w:r>
        <w:rPr>
          <w:rFonts w:eastAsia="方正楷体_GBK" w:hint="eastAsia"/>
        </w:rPr>
        <w:t>文中的哪些词语写出了敌人的凶残</w:t>
      </w:r>
      <w:r>
        <w:rPr>
          <w:rFonts w:ascii="方正楷体_GBK" w:hAnsi="方正楷体_GBK"/>
        </w:rPr>
        <w:t>?</w:t>
      </w:r>
    </w:p>
    <w:p w:rsidR="008D6D15" w:rsidRDefault="008D6D15" w:rsidP="008D6D1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t>4</w:t>
      </w:r>
      <w:r>
        <w:rPr>
          <w:rFonts w:ascii="方正楷体_GBK" w:hAnsi="方正楷体_GBK"/>
        </w:rPr>
        <w:t>)</w:t>
      </w:r>
      <w:r>
        <w:rPr>
          <w:rFonts w:eastAsia="方正楷体_GBK" w:hint="eastAsia"/>
        </w:rPr>
        <w:t>文中的哪些词语写出了李大钊同志的沉着和对敌人的蔑视</w:t>
      </w:r>
      <w:r>
        <w:rPr>
          <w:rFonts w:ascii="方正楷体_GBK" w:hAnsi="方正楷体_GBK"/>
        </w:rPr>
        <w:t>?</w:t>
      </w:r>
    </w:p>
    <w:p w:rsidR="008D6D15" w:rsidRDefault="008D6D15" w:rsidP="008D6D15">
      <w:pPr>
        <w:spacing w:line="240" w:lineRule="auto"/>
        <w:ind w:firstLineChars="200" w:firstLine="360"/>
      </w:pPr>
      <w:r>
        <w:rPr>
          <w:rFonts w:ascii="NEU-HZ-S92" w:hAnsi="NEU-HZ-S92"/>
        </w:rPr>
        <w:t>2</w:t>
      </w:r>
      <w:r>
        <w:t>.</w:t>
      </w:r>
      <w:r>
        <w:rPr>
          <w:rFonts w:hint="eastAsia"/>
        </w:rPr>
        <w:t>学生读课文</w:t>
      </w:r>
      <w:r>
        <w:rPr>
          <w:rFonts w:ascii="方正书宋_GBK" w:hAnsi="方正书宋_GBK"/>
        </w:rPr>
        <w:t>,</w:t>
      </w:r>
      <w:r>
        <w:rPr>
          <w:rFonts w:hint="eastAsia"/>
        </w:rPr>
        <w:t>在组内交流</w:t>
      </w:r>
      <w:r>
        <w:rPr>
          <w:rFonts w:ascii="方正书宋_GBK" w:hAnsi="方正书宋_GBK"/>
        </w:rPr>
        <w:t>,</w:t>
      </w:r>
      <w:r>
        <w:rPr>
          <w:rFonts w:hint="eastAsia"/>
        </w:rPr>
        <w:t>寻找合适的词语。</w:t>
      </w:r>
    </w:p>
    <w:p w:rsidR="008D6D15" w:rsidRDefault="008D6D15" w:rsidP="008D6D15">
      <w:pPr>
        <w:spacing w:line="240" w:lineRule="auto"/>
        <w:ind w:firstLineChars="200" w:firstLine="360"/>
      </w:pPr>
      <w:r>
        <w:rPr>
          <w:rFonts w:ascii="NEU-HZ-S92" w:hAnsi="NEU-HZ-S92"/>
        </w:rPr>
        <w:t>3</w:t>
      </w:r>
      <w:r>
        <w:t>.</w:t>
      </w:r>
      <w:r>
        <w:rPr>
          <w:rFonts w:hint="eastAsia"/>
        </w:rPr>
        <w:t>抓住关键词句</w:t>
      </w:r>
      <w:r>
        <w:rPr>
          <w:rFonts w:ascii="方正书宋_GBK" w:hAnsi="方正书宋_GBK"/>
        </w:rPr>
        <w:t>,</w:t>
      </w:r>
      <w:r>
        <w:rPr>
          <w:rFonts w:hint="eastAsia"/>
        </w:rPr>
        <w:t>体会李大钊的英雄形象。</w:t>
      </w:r>
      <w:r>
        <w:rPr>
          <w:rFonts w:ascii="方正书宋_GBK" w:hAnsi="方正书宋_GBK"/>
          <w:color w:val="FF00FF"/>
        </w:rPr>
        <w:t>(</w:t>
      </w:r>
      <w:r>
        <w:rPr>
          <w:rFonts w:hint="eastAsia"/>
          <w:color w:val="FF00FF"/>
        </w:rPr>
        <w:t>扫一扫《完全解读》名师微课堂二维码</w:t>
      </w:r>
      <w:r>
        <w:rPr>
          <w:rFonts w:ascii="方正书宋_GBK" w:hAnsi="方正书宋_GBK"/>
          <w:color w:val="FF00FF"/>
        </w:rPr>
        <w:t>,</w:t>
      </w:r>
      <w:r>
        <w:rPr>
          <w:rFonts w:hint="eastAsia"/>
          <w:color w:val="FF00FF"/>
        </w:rPr>
        <w:t>观看本知识点视频微课</w:t>
      </w:r>
      <w:r>
        <w:rPr>
          <w:rFonts w:ascii="方正书宋_GBK" w:hAnsi="方正书宋_GBK"/>
          <w:color w:val="FF00FF"/>
        </w:rPr>
        <w:t>)</w:t>
      </w:r>
    </w:p>
    <w:p w:rsidR="008D6D15" w:rsidRDefault="008D6D15" w:rsidP="008D6D15">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通过读“父亲不慌不忙地向外走去”这句话</w:t>
      </w:r>
      <w:r>
        <w:rPr>
          <w:rFonts w:ascii="方正书宋_GBK" w:hAnsi="方正书宋_GBK"/>
        </w:rPr>
        <w:t>,</w:t>
      </w:r>
      <w:r>
        <w:rPr>
          <w:rFonts w:hint="eastAsia"/>
        </w:rPr>
        <w:t>你懂得了什么</w:t>
      </w:r>
      <w:r>
        <w:rPr>
          <w:rFonts w:ascii="方正书宋_GBK" w:hAnsi="方正书宋_GBK"/>
        </w:rPr>
        <w:t>?</w:t>
      </w:r>
      <w:r>
        <w:rPr>
          <w:rFonts w:ascii="方正楷体_GBK" w:hAnsi="方正楷体_GBK"/>
        </w:rPr>
        <w:t>(</w:t>
      </w:r>
      <w:r>
        <w:rPr>
          <w:rFonts w:eastAsia="方正楷体_GBK" w:hint="eastAsia"/>
        </w:rPr>
        <w:t>面对敌人早有准备</w:t>
      </w:r>
      <w:r>
        <w:rPr>
          <w:rFonts w:ascii="方正楷体_GBK" w:hAnsi="方正楷体_GBK"/>
        </w:rPr>
        <w:t>,</w:t>
      </w:r>
      <w:r>
        <w:rPr>
          <w:rFonts w:eastAsia="方正楷体_GBK" w:hint="eastAsia"/>
        </w:rPr>
        <w:t>面对危险从容不迫。</w:t>
      </w:r>
      <w:r>
        <w:rPr>
          <w:rFonts w:ascii="方正楷体_GBK" w:hAnsi="方正楷体_GBK"/>
        </w:rPr>
        <w:t>)</w:t>
      </w:r>
    </w:p>
    <w:p w:rsidR="008D6D15" w:rsidRDefault="008D6D15" w:rsidP="008D6D15">
      <w:pPr>
        <w:spacing w:line="240" w:lineRule="auto"/>
        <w:ind w:firstLineChars="200" w:firstLine="360"/>
      </w:pPr>
      <w:r>
        <w:rPr>
          <w:rFonts w:hint="eastAsia"/>
        </w:rPr>
        <w:t xml:space="preserve">  </w:t>
      </w:r>
      <w:r>
        <w:rPr>
          <w:rFonts w:ascii="方正书宋_GBK" w:hAnsi="方正书宋_GBK"/>
        </w:rPr>
        <w:t>(</w:t>
      </w:r>
      <w:r>
        <w:t>2</w:t>
      </w:r>
      <w:r>
        <w:rPr>
          <w:rFonts w:ascii="方正书宋_GBK" w:hAnsi="方正书宋_GBK"/>
        </w:rPr>
        <w:t>)</w:t>
      </w:r>
      <w:r>
        <w:rPr>
          <w:rFonts w:hint="eastAsia"/>
        </w:rPr>
        <w:t>“沉重的皮鞋声”“粗暴的吼声”“一拥而入”“挤满”“像一群魔鬼似的”“每人拿着一支手枪</w:t>
      </w:r>
      <w:r>
        <w:rPr>
          <w:rFonts w:ascii="方正书宋_GBK" w:hAnsi="方正书宋_GBK"/>
        </w:rPr>
        <w:t>,</w:t>
      </w:r>
      <w:r>
        <w:rPr>
          <w:rFonts w:hint="eastAsia"/>
        </w:rPr>
        <w:t>枪口对着父亲和我”“满脸横肉”“冷笑”“搜了一遍”……</w:t>
      </w:r>
      <w:r>
        <w:rPr>
          <w:rFonts w:hint="eastAsia"/>
        </w:rPr>
        <w:t xml:space="preserve"> </w:t>
      </w:r>
      <w:r>
        <w:rPr>
          <w:rFonts w:hint="eastAsia"/>
        </w:rPr>
        <w:t>从这些描写敌人的词句中</w:t>
      </w:r>
      <w:r>
        <w:rPr>
          <w:rFonts w:ascii="方正书宋_GBK" w:hAnsi="方正书宋_GBK"/>
        </w:rPr>
        <w:t>,</w:t>
      </w:r>
      <w:r>
        <w:rPr>
          <w:rFonts w:hint="eastAsia"/>
        </w:rPr>
        <w:t>可以体会出什么</w:t>
      </w:r>
      <w:r>
        <w:rPr>
          <w:rFonts w:ascii="方正书宋_GBK" w:hAnsi="方正书宋_GBK"/>
        </w:rPr>
        <w:t>?</w:t>
      </w:r>
      <w:r>
        <w:rPr>
          <w:rFonts w:ascii="方正楷体_GBK" w:hAnsi="方正楷体_GBK"/>
        </w:rPr>
        <w:t>(</w:t>
      </w:r>
      <w:r>
        <w:rPr>
          <w:rFonts w:eastAsia="方正楷体_GBK" w:hint="eastAsia"/>
        </w:rPr>
        <w:t>敌人的凶残</w:t>
      </w:r>
      <w:r>
        <w:rPr>
          <w:rFonts w:ascii="方正楷体_GBK" w:hAnsi="方正楷体_GBK"/>
        </w:rPr>
        <w:t>,</w:t>
      </w:r>
      <w:r>
        <w:rPr>
          <w:rFonts w:eastAsia="方正楷体_GBK" w:hint="eastAsia"/>
        </w:rPr>
        <w:t>通过对比反衬出李大钊沉着、机智、临危不惧的英雄形象</w:t>
      </w:r>
      <w:r>
        <w:rPr>
          <w:rFonts w:ascii="方正楷体_GBK" w:hAnsi="方正楷体_GBK"/>
        </w:rPr>
        <w:t>,</w:t>
      </w:r>
      <w:r>
        <w:rPr>
          <w:rFonts w:eastAsia="方正楷体_GBK" w:hint="eastAsia"/>
        </w:rPr>
        <w:t>以及对敌人的极度蔑视。</w:t>
      </w:r>
      <w:r>
        <w:rPr>
          <w:rFonts w:ascii="方正楷体_GBK" w:hAnsi="方正楷体_GBK"/>
        </w:rPr>
        <w:t>)</w:t>
      </w:r>
    </w:p>
    <w:p w:rsidR="008D6D15" w:rsidRDefault="008D6D15" w:rsidP="008D6D15">
      <w:pPr>
        <w:spacing w:line="240" w:lineRule="auto"/>
        <w:jc w:val="center"/>
      </w:pPr>
      <w:r>
        <w:rPr>
          <w:noProof/>
        </w:rPr>
        <w:lastRenderedPageBreak/>
        <w:drawing>
          <wp:inline distT="0" distB="0" distL="0" distR="0">
            <wp:extent cx="322920" cy="249840"/>
            <wp:effectExtent l="0" t="0" r="0" b="0"/>
            <wp:docPr id="1094" name="二次备课.jpg" descr="id:21475060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7"/>
                    <a:stretch>
                      <a:fillRect/>
                    </a:stretch>
                  </pic:blipFill>
                  <pic:spPr>
                    <a:xfrm>
                      <a:off x="0" y="0"/>
                      <a:ext cx="322920" cy="249840"/>
                    </a:xfrm>
                    <a:prstGeom prst="rect">
                      <a:avLst/>
                    </a:prstGeom>
                  </pic:spPr>
                </pic:pic>
              </a:graphicData>
            </a:graphic>
          </wp:inline>
        </w:drawing>
      </w:r>
    </w:p>
    <w:p w:rsidR="008D6D15" w:rsidRDefault="008D6D15" w:rsidP="008D6D15">
      <w:pPr>
        <w:spacing w:line="240" w:lineRule="auto"/>
      </w:pPr>
      <w:r>
        <w:rPr>
          <w:rFonts w:eastAsia="方正楷体_GBK" w:hint="eastAsia"/>
        </w:rPr>
        <w:t>教师可引导学生将李大钊与匪徒的不同表现进行对比</w:t>
      </w:r>
      <w:r>
        <w:rPr>
          <w:rFonts w:ascii="方正楷体_GBK" w:hAnsi="方正楷体_GBK"/>
        </w:rPr>
        <w:t>,</w:t>
      </w:r>
      <w:r>
        <w:rPr>
          <w:rFonts w:eastAsia="方正楷体_GBK" w:hint="eastAsia"/>
        </w:rPr>
        <w:t>感受李大钊的从容镇定。</w:t>
      </w:r>
    </w:p>
    <w:p w:rsidR="008D6D15" w:rsidRDefault="008D6D15" w:rsidP="008D6D15">
      <w:pPr>
        <w:spacing w:line="240" w:lineRule="auto"/>
        <w:ind w:firstLineChars="200" w:firstLine="360"/>
      </w:pPr>
      <w:r>
        <w:rPr>
          <w:rFonts w:ascii="NEU-HZ-S92" w:hAnsi="NEU-HZ-S92"/>
        </w:rPr>
        <w:t>4</w:t>
      </w:r>
      <w:r>
        <w:t>.</w:t>
      </w:r>
      <w:r>
        <w:rPr>
          <w:rFonts w:hint="eastAsia"/>
        </w:rPr>
        <w:t>教师指导学生朗读</w:t>
      </w:r>
      <w:r>
        <w:rPr>
          <w:rFonts w:ascii="方正书宋_GBK" w:hAnsi="方正书宋_GBK"/>
        </w:rPr>
        <w:t>,</w:t>
      </w:r>
      <w:r>
        <w:rPr>
          <w:rFonts w:hint="eastAsia"/>
        </w:rPr>
        <w:t>学生练习朗读。</w:t>
      </w:r>
    </w:p>
    <w:p w:rsidR="008D6D15" w:rsidRDefault="008D6D15" w:rsidP="008D6D15">
      <w:pPr>
        <w:spacing w:line="240" w:lineRule="auto"/>
        <w:ind w:firstLineChars="200" w:firstLine="360"/>
      </w:pPr>
      <w:r>
        <w:rPr>
          <w:rFonts w:ascii="NEU-HZ-S92" w:hAnsi="NEU-HZ-S92"/>
        </w:rPr>
        <w:t>5</w:t>
      </w:r>
      <w:r>
        <w:t>.</w:t>
      </w:r>
      <w:r>
        <w:rPr>
          <w:rFonts w:hint="eastAsia"/>
        </w:rPr>
        <w:t>教师小结</w:t>
      </w:r>
      <w:r>
        <w:rPr>
          <w:rFonts w:ascii="方正书宋_GBK" w:hAnsi="方正书宋_GBK"/>
        </w:rPr>
        <w:t>:</w:t>
      </w:r>
      <w:r>
        <w:rPr>
          <w:rFonts w:hint="eastAsia"/>
        </w:rPr>
        <w:t>这一部分内容讲的是李大钊被捕时的从容不迫</w:t>
      </w:r>
      <w:r>
        <w:rPr>
          <w:rFonts w:ascii="方正书宋_GBK" w:hAnsi="方正书宋_GBK"/>
        </w:rPr>
        <w:t>,</w:t>
      </w:r>
      <w:r>
        <w:rPr>
          <w:rFonts w:hint="eastAsia"/>
        </w:rPr>
        <w:t>从一系列的描写中</w:t>
      </w:r>
      <w:r>
        <w:rPr>
          <w:rFonts w:ascii="方正书宋_GBK" w:hAnsi="方正书宋_GBK"/>
        </w:rPr>
        <w:t>,</w:t>
      </w:r>
      <w:r>
        <w:rPr>
          <w:rFonts w:hint="eastAsia"/>
        </w:rPr>
        <w:t>我们可以看出李大钊同志为了革命事业</w:t>
      </w:r>
      <w:r>
        <w:rPr>
          <w:rFonts w:ascii="方正书宋_GBK" w:hAnsi="方正书宋_GBK"/>
        </w:rPr>
        <w:t>,</w:t>
      </w:r>
      <w:r>
        <w:rPr>
          <w:rFonts w:hint="eastAsia"/>
        </w:rPr>
        <w:t>把个人的生死置之度外。</w:t>
      </w:r>
    </w:p>
    <w:p w:rsidR="008D6D15" w:rsidRDefault="008D6D15" w:rsidP="008D6D15">
      <w:pPr>
        <w:spacing w:line="240" w:lineRule="auto"/>
        <w:ind w:firstLineChars="200" w:firstLine="360"/>
      </w:pPr>
      <w:r>
        <w:rPr>
          <w:rFonts w:hint="eastAsia"/>
        </w:rPr>
        <w:t xml:space="preserve">  </w:t>
      </w:r>
      <w:r>
        <w:rPr>
          <w:rFonts w:ascii="方正书宋_GBK" w:hAnsi="方正书宋_GBK"/>
        </w:rPr>
        <w:t>(</w:t>
      </w:r>
      <w:r>
        <w:rPr>
          <w:rFonts w:hint="eastAsia"/>
        </w:rPr>
        <w:t>三</w:t>
      </w:r>
      <w:r>
        <w:rPr>
          <w:rFonts w:ascii="方正书宋_GBK" w:hAnsi="方正书宋_GBK"/>
        </w:rPr>
        <w:t>)</w:t>
      </w:r>
      <w:r>
        <w:rPr>
          <w:rFonts w:hint="eastAsia"/>
        </w:rPr>
        <w:t>学习“被审时”部分</w:t>
      </w:r>
    </w:p>
    <w:p w:rsidR="008D6D15" w:rsidRDefault="008D6D15" w:rsidP="008D6D15">
      <w:pPr>
        <w:spacing w:line="240" w:lineRule="auto"/>
        <w:ind w:firstLineChars="200" w:firstLine="360"/>
      </w:pPr>
      <w:r>
        <w:rPr>
          <w:rFonts w:hint="eastAsia"/>
        </w:rPr>
        <w:t xml:space="preserve">  </w:t>
      </w:r>
      <w:r>
        <w:rPr>
          <w:rFonts w:ascii="NEU-HZ-S92" w:hAnsi="NEU-HZ-S92"/>
        </w:rPr>
        <w:t>1</w:t>
      </w:r>
      <w:r>
        <w:t>.</w:t>
      </w:r>
      <w:r>
        <w:rPr>
          <w:rFonts w:hint="eastAsia"/>
        </w:rPr>
        <w:t>学生自由读课文</w:t>
      </w:r>
      <w:r>
        <w:t>19</w:t>
      </w:r>
      <w:r>
        <w:rPr>
          <w:rFonts w:hint="eastAsia"/>
        </w:rPr>
        <w:t>至</w:t>
      </w:r>
      <w:r>
        <w:t>29</w:t>
      </w:r>
      <w:r>
        <w:rPr>
          <w:rFonts w:hint="eastAsia"/>
        </w:rPr>
        <w:t>自然段</w:t>
      </w:r>
      <w:r>
        <w:rPr>
          <w:rFonts w:ascii="方正书宋_GBK" w:hAnsi="方正书宋_GBK"/>
        </w:rPr>
        <w:t>,</w:t>
      </w:r>
      <w:r>
        <w:rPr>
          <w:rFonts w:hint="eastAsia"/>
        </w:rPr>
        <w:t xml:space="preserve"> </w:t>
      </w:r>
      <w:r>
        <w:rPr>
          <w:rFonts w:hint="eastAsia"/>
        </w:rPr>
        <w:t>思考下列问题。</w:t>
      </w:r>
    </w:p>
    <w:p w:rsidR="008D6D15" w:rsidRDefault="008D6D15" w:rsidP="008D6D15">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95" name="语文ppt.jpg" descr="id:21475060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4"/>
                    <a:stretch>
                      <a:fillRect/>
                    </a:stretch>
                  </pic:blipFill>
                  <pic:spPr>
                    <a:xfrm>
                      <a:off x="0" y="0"/>
                      <a:ext cx="274320" cy="213480"/>
                    </a:xfrm>
                    <a:prstGeom prst="rect">
                      <a:avLst/>
                    </a:prstGeom>
                  </pic:spPr>
                </pic:pic>
              </a:graphicData>
            </a:graphic>
          </wp:inline>
        </w:drawing>
      </w:r>
    </w:p>
    <w:p w:rsidR="008D6D15" w:rsidRDefault="008D6D15" w:rsidP="008D6D15">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思考题</w:t>
      </w:r>
      <w:r>
        <w:rPr>
          <w:rFonts w:ascii="方正楷体_GBK" w:hAnsi="方正楷体_GBK"/>
        </w:rPr>
        <w:t>:</w:t>
      </w:r>
    </w:p>
    <w:p w:rsidR="008D6D15" w:rsidRDefault="008D6D15" w:rsidP="008D6D1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t>1</w:t>
      </w:r>
      <w:r>
        <w:rPr>
          <w:rFonts w:ascii="方正楷体_GBK" w:hAnsi="方正楷体_GBK"/>
        </w:rPr>
        <w:t>)</w:t>
      </w:r>
      <w:r>
        <w:rPr>
          <w:rFonts w:eastAsia="方正楷体_GBK" w:hint="eastAsia"/>
        </w:rPr>
        <w:t>这是“我们”被捕十多天之后</w:t>
      </w:r>
      <w:r>
        <w:rPr>
          <w:rFonts w:ascii="方正楷体_GBK" w:hAnsi="方正楷体_GBK"/>
        </w:rPr>
        <w:t>,</w:t>
      </w:r>
      <w:r>
        <w:rPr>
          <w:rFonts w:eastAsia="方正楷体_GBK" w:hint="eastAsia"/>
        </w:rPr>
        <w:t>亲人间的第一次见面</w:t>
      </w:r>
      <w:r>
        <w:rPr>
          <w:rFonts w:ascii="方正楷体_GBK" w:hAnsi="方正楷体_GBK"/>
        </w:rPr>
        <w:t>,</w:t>
      </w:r>
      <w:r>
        <w:rPr>
          <w:rFonts w:eastAsia="方正楷体_GBK" w:hint="eastAsia"/>
        </w:rPr>
        <w:t>其实这也是最后一次见面。我们多么希望父亲能对“我们”说些什么啊</w:t>
      </w:r>
      <w:r>
        <w:rPr>
          <w:rFonts w:ascii="方正楷体_GBK" w:hAnsi="方正楷体_GBK"/>
        </w:rPr>
        <w:t>!</w:t>
      </w:r>
      <w:r>
        <w:rPr>
          <w:rFonts w:eastAsia="方正楷体_GBK" w:hint="eastAsia"/>
        </w:rPr>
        <w:t>可文章是怎么写的</w:t>
      </w:r>
      <w:r>
        <w:rPr>
          <w:rFonts w:ascii="方正楷体_GBK" w:hAnsi="方正楷体_GBK"/>
        </w:rPr>
        <w:t>?</w:t>
      </w:r>
    </w:p>
    <w:p w:rsidR="008D6D15" w:rsidRDefault="008D6D15" w:rsidP="008D6D1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t>2</w:t>
      </w:r>
      <w:r>
        <w:rPr>
          <w:rFonts w:ascii="方正楷体_GBK" w:hAnsi="方正楷体_GBK"/>
        </w:rPr>
        <w:t>)</w:t>
      </w:r>
      <w:r>
        <w:rPr>
          <w:rFonts w:eastAsia="方正楷体_GBK" w:hint="eastAsia"/>
        </w:rPr>
        <w:t>“没有说一句话”</w:t>
      </w:r>
      <w:r>
        <w:rPr>
          <w:rFonts w:ascii="方正楷体_GBK" w:hAnsi="方正楷体_GBK"/>
        </w:rPr>
        <w:t>,</w:t>
      </w:r>
      <w:r>
        <w:rPr>
          <w:rFonts w:eastAsia="方正楷体_GBK" w:hint="eastAsia"/>
        </w:rPr>
        <w:t>为什么</w:t>
      </w:r>
      <w:r>
        <w:rPr>
          <w:rFonts w:ascii="方正楷体_GBK" w:hAnsi="方正楷体_GBK"/>
        </w:rPr>
        <w:t>?</w:t>
      </w:r>
      <w:r>
        <w:rPr>
          <w:rFonts w:eastAsia="方正楷体_GBK" w:hint="eastAsia"/>
        </w:rPr>
        <w:t>父亲是不是不爱他的孩子</w:t>
      </w:r>
      <w:r>
        <w:rPr>
          <w:rFonts w:ascii="方正楷体_GBK" w:hAnsi="方正楷体_GBK"/>
        </w:rPr>
        <w:t>?</w:t>
      </w:r>
    </w:p>
    <w:p w:rsidR="008D6D15" w:rsidRDefault="008D6D15" w:rsidP="008D6D1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t>3</w:t>
      </w:r>
      <w:r>
        <w:rPr>
          <w:rFonts w:ascii="方正楷体_GBK" w:hAnsi="方正楷体_GBK"/>
        </w:rPr>
        <w:t>)</w:t>
      </w:r>
      <w:r>
        <w:rPr>
          <w:rFonts w:eastAsia="方正楷体_GBK" w:hint="eastAsia"/>
        </w:rPr>
        <w:t>联系上下文</w:t>
      </w:r>
      <w:r>
        <w:rPr>
          <w:rFonts w:ascii="方正楷体_GBK" w:hAnsi="方正楷体_GBK"/>
        </w:rPr>
        <w:t>,</w:t>
      </w:r>
      <w:r>
        <w:rPr>
          <w:rFonts w:eastAsia="方正楷体_GBK" w:hint="eastAsia"/>
        </w:rPr>
        <w:t>阅读第</w:t>
      </w:r>
      <w:r>
        <w:t>19</w:t>
      </w:r>
      <w:r>
        <w:rPr>
          <w:rFonts w:eastAsia="方正楷体_GBK" w:hint="eastAsia"/>
        </w:rPr>
        <w:t>至</w:t>
      </w:r>
      <w:r>
        <w:t>29</w:t>
      </w:r>
      <w:r>
        <w:rPr>
          <w:rFonts w:eastAsia="方正楷体_GBK" w:hint="eastAsia"/>
        </w:rPr>
        <w:t>自然段</w:t>
      </w:r>
      <w:r>
        <w:rPr>
          <w:rFonts w:ascii="方正楷体_GBK" w:hAnsi="方正楷体_GBK"/>
        </w:rPr>
        <w:t>,</w:t>
      </w:r>
      <w:r>
        <w:rPr>
          <w:rFonts w:eastAsia="方正楷体_GBK" w:hint="eastAsia"/>
        </w:rPr>
        <w:t>学生谈自己的想法。</w:t>
      </w:r>
    </w:p>
    <w:p w:rsidR="008D6D15" w:rsidRDefault="008D6D15" w:rsidP="008D6D15">
      <w:pPr>
        <w:spacing w:line="240" w:lineRule="auto"/>
        <w:ind w:firstLineChars="200" w:firstLine="360"/>
      </w:pPr>
      <w:r>
        <w:rPr>
          <w:rFonts w:hint="eastAsia"/>
        </w:rPr>
        <w:t xml:space="preserve"> </w:t>
      </w:r>
      <w:r>
        <w:rPr>
          <w:rFonts w:ascii="NEU-HZ-S92" w:hAnsi="NEU-HZ-S92"/>
        </w:rPr>
        <w:t>2</w:t>
      </w:r>
      <w:r>
        <w:t>.</w:t>
      </w:r>
      <w:r>
        <w:rPr>
          <w:rFonts w:hint="eastAsia"/>
        </w:rPr>
        <w:t>学生组内研讨</w:t>
      </w:r>
      <w:r>
        <w:rPr>
          <w:rFonts w:ascii="方正书宋_GBK" w:hAnsi="方正书宋_GBK"/>
        </w:rPr>
        <w:t>,</w:t>
      </w:r>
      <w:r>
        <w:rPr>
          <w:rFonts w:hint="eastAsia"/>
        </w:rPr>
        <w:t>班内汇报。</w:t>
      </w:r>
    </w:p>
    <w:p w:rsidR="008D6D15" w:rsidRDefault="008D6D15" w:rsidP="008D6D15">
      <w:pPr>
        <w:spacing w:line="240" w:lineRule="auto"/>
        <w:ind w:firstLineChars="200" w:firstLine="360"/>
      </w:pPr>
      <w:r>
        <w:rPr>
          <w:rFonts w:hint="eastAsia"/>
        </w:rPr>
        <w:t xml:space="preserve">  </w:t>
      </w:r>
      <w:r>
        <w:rPr>
          <w:rFonts w:ascii="NEU-HZ-S92" w:hAnsi="NEU-HZ-S92"/>
        </w:rPr>
        <w:t>3</w:t>
      </w:r>
      <w:r>
        <w:t>.</w:t>
      </w:r>
      <w:r>
        <w:rPr>
          <w:rFonts w:hint="eastAsia"/>
        </w:rPr>
        <w:t>总结</w:t>
      </w:r>
      <w:r>
        <w:rPr>
          <w:rFonts w:ascii="方正书宋_GBK" w:hAnsi="方正书宋_GBK"/>
        </w:rPr>
        <w:t>:</w:t>
      </w:r>
      <w:r>
        <w:rPr>
          <w:rFonts w:hint="eastAsia"/>
        </w:rPr>
        <w:t>在李大钊的子女后来的访谈和传记作品中</w:t>
      </w:r>
      <w:r>
        <w:rPr>
          <w:rFonts w:ascii="方正书宋_GBK" w:hAnsi="方正书宋_GBK"/>
        </w:rPr>
        <w:t>,</w:t>
      </w:r>
      <w:r>
        <w:rPr>
          <w:rFonts w:hint="eastAsia"/>
        </w:rPr>
        <w:t>我们都可以感受到李大钊对孩子的爱。他是孩子的父亲</w:t>
      </w:r>
      <w:r>
        <w:rPr>
          <w:rFonts w:ascii="方正书宋_GBK" w:hAnsi="方正书宋_GBK"/>
        </w:rPr>
        <w:t>,</w:t>
      </w:r>
      <w:r>
        <w:rPr>
          <w:rFonts w:hint="eastAsia"/>
        </w:rPr>
        <w:t>他是妻子的丈夫</w:t>
      </w:r>
      <w:r>
        <w:rPr>
          <w:rFonts w:ascii="方正书宋_GBK" w:hAnsi="方正书宋_GBK"/>
        </w:rPr>
        <w:t>,</w:t>
      </w:r>
      <w:r>
        <w:rPr>
          <w:rFonts w:hint="eastAsia"/>
        </w:rPr>
        <w:t>他深深地爱着他们。可是为了不连累亲人</w:t>
      </w:r>
      <w:r>
        <w:rPr>
          <w:rFonts w:ascii="方正书宋_GBK" w:hAnsi="方正书宋_GBK"/>
        </w:rPr>
        <w:t>,</w:t>
      </w:r>
      <w:r>
        <w:rPr>
          <w:rFonts w:hint="eastAsia"/>
        </w:rPr>
        <w:t>为了不在敌人面前表现出丝毫的软弱</w:t>
      </w:r>
      <w:r>
        <w:rPr>
          <w:rFonts w:ascii="方正书宋_GBK" w:hAnsi="方正书宋_GBK"/>
        </w:rPr>
        <w:t>,</w:t>
      </w:r>
      <w:r>
        <w:rPr>
          <w:rFonts w:hint="eastAsia"/>
        </w:rPr>
        <w:t>他把爱深深地埋在心里。这是普通人难以做到的事情啊</w:t>
      </w:r>
      <w:r>
        <w:rPr>
          <w:rFonts w:ascii="方正书宋_GBK" w:hAnsi="方正书宋_GBK"/>
        </w:rPr>
        <w:t>!</w:t>
      </w:r>
    </w:p>
    <w:p w:rsidR="008D6D15" w:rsidRDefault="008D6D15" w:rsidP="008D6D15">
      <w:pPr>
        <w:spacing w:line="240" w:lineRule="auto"/>
        <w:ind w:firstLineChars="200" w:firstLine="360"/>
      </w:pPr>
      <w:r>
        <w:rPr>
          <w:rFonts w:ascii="NEU-HZ-S92" w:hAnsi="NEU-HZ-S92"/>
        </w:rPr>
        <w:t>4</w:t>
      </w:r>
      <w:r>
        <w:t>.</w:t>
      </w:r>
      <w:r>
        <w:rPr>
          <w:rFonts w:hint="eastAsia"/>
        </w:rPr>
        <w:t>读课文圈画出李大钊外貌变化的语句</w:t>
      </w:r>
      <w:r>
        <w:rPr>
          <w:rFonts w:ascii="方正书宋_GBK" w:hAnsi="方正书宋_GBK"/>
        </w:rPr>
        <w:t>,</w:t>
      </w:r>
      <w:r>
        <w:rPr>
          <w:rFonts w:hint="eastAsia"/>
        </w:rPr>
        <w:t>谈一谈你的感受。</w:t>
      </w:r>
    </w:p>
    <w:p w:rsidR="008D6D15" w:rsidRDefault="008D6D15" w:rsidP="008D6D15">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从“乱蓬蓬的头发”中</w:t>
      </w:r>
      <w:r>
        <w:rPr>
          <w:rFonts w:ascii="方正书宋_GBK" w:hAnsi="方正书宋_GBK"/>
        </w:rPr>
        <w:t>,</w:t>
      </w:r>
      <w:r>
        <w:rPr>
          <w:rFonts w:hint="eastAsia"/>
        </w:rPr>
        <w:t>你能猜想出李大钊被捕后遭遇了什么</w:t>
      </w:r>
      <w:r>
        <w:rPr>
          <w:rFonts w:ascii="方正书宋_GBK" w:hAnsi="方正书宋_GBK"/>
        </w:rPr>
        <w:t>?</w:t>
      </w:r>
      <w:r>
        <w:rPr>
          <w:rFonts w:ascii="方正楷体_GBK" w:hAnsi="方正楷体_GBK"/>
        </w:rPr>
        <w:t>(</w:t>
      </w:r>
      <w:r>
        <w:rPr>
          <w:rFonts w:eastAsia="方正楷体_GBK" w:hint="eastAsia"/>
        </w:rPr>
        <w:t>严刑拷打。</w:t>
      </w:r>
      <w:r>
        <w:rPr>
          <w:rFonts w:ascii="方正楷体_GBK" w:hAnsi="方正楷体_GBK"/>
        </w:rPr>
        <w:t>)</w:t>
      </w:r>
    </w:p>
    <w:p w:rsidR="008D6D15" w:rsidRDefault="008D6D15" w:rsidP="008D6D15">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“他的神情非常安定</w:t>
      </w:r>
      <w:r>
        <w:rPr>
          <w:rFonts w:ascii="方正书宋_GBK" w:hAnsi="方正书宋_GBK"/>
        </w:rPr>
        <w:t>,</w:t>
      </w:r>
      <w:r>
        <w:rPr>
          <w:rFonts w:hint="eastAsia"/>
        </w:rPr>
        <w:t>非常沉着。”从这个句子中你能体会到一位革命者在残酷的折磨下怎样的内心世界</w:t>
      </w:r>
      <w:r>
        <w:rPr>
          <w:rFonts w:ascii="方正书宋_GBK" w:hAnsi="方正书宋_GBK"/>
        </w:rPr>
        <w:t>?</w:t>
      </w:r>
      <w:r>
        <w:rPr>
          <w:rFonts w:ascii="方正楷体_GBK" w:hAnsi="方正楷体_GBK"/>
        </w:rPr>
        <w:t>(</w:t>
      </w:r>
      <w:r>
        <w:rPr>
          <w:rFonts w:eastAsia="方正楷体_GBK" w:hint="eastAsia"/>
        </w:rPr>
        <w:t>坚贞不屈、勇敢无畏。</w:t>
      </w:r>
      <w:r>
        <w:rPr>
          <w:rFonts w:ascii="方正楷体_GBK" w:hAnsi="方正楷体_GBK"/>
        </w:rPr>
        <w:t>)</w:t>
      </w:r>
    </w:p>
    <w:p w:rsidR="008D6D15" w:rsidRDefault="008D6D15" w:rsidP="008D6D15">
      <w:pPr>
        <w:spacing w:line="240" w:lineRule="auto"/>
        <w:ind w:firstLineChars="200" w:firstLine="360"/>
      </w:pPr>
      <w:r>
        <w:rPr>
          <w:rFonts w:ascii="NEU-HZ-S92" w:hAnsi="NEU-HZ-S92"/>
        </w:rPr>
        <w:lastRenderedPageBreak/>
        <w:t>5</w:t>
      </w:r>
      <w:r>
        <w:t>.</w:t>
      </w:r>
      <w:r>
        <w:rPr>
          <w:rFonts w:hint="eastAsia"/>
        </w:rPr>
        <w:t>“伟大的力量”指的是什么</w:t>
      </w:r>
      <w:r>
        <w:rPr>
          <w:rFonts w:ascii="方正书宋_GBK" w:hAnsi="方正书宋_GBK"/>
        </w:rPr>
        <w:t>?</w:t>
      </w:r>
      <w:r>
        <w:rPr>
          <w:rFonts w:ascii="方正楷体_GBK" w:hAnsi="方正楷体_GBK"/>
        </w:rPr>
        <w:t>(</w:t>
      </w:r>
      <w:r>
        <w:rPr>
          <w:rFonts w:eastAsia="方正楷体_GBK" w:hint="eastAsia"/>
        </w:rPr>
        <w:t>对于革命事业的信心。</w:t>
      </w:r>
      <w:r>
        <w:rPr>
          <w:rFonts w:ascii="方正楷体_GBK" w:hAnsi="方正楷体_GBK"/>
        </w:rPr>
        <w:t>)</w:t>
      </w:r>
      <w:r>
        <w:rPr>
          <w:rFonts w:hint="eastAsia"/>
        </w:rPr>
        <w:t>从这句话中你体会到了什么</w:t>
      </w:r>
      <w:r>
        <w:rPr>
          <w:rFonts w:ascii="方正书宋_GBK" w:hAnsi="方正书宋_GBK"/>
        </w:rPr>
        <w:t>?</w:t>
      </w:r>
      <w:r>
        <w:rPr>
          <w:rFonts w:ascii="方正楷体_GBK" w:hAnsi="方正楷体_GBK"/>
        </w:rPr>
        <w:t>(</w:t>
      </w:r>
      <w:r>
        <w:rPr>
          <w:rFonts w:eastAsia="方正楷体_GBK" w:hint="eastAsia"/>
        </w:rPr>
        <w:t>李大钊同志忠于革命事业的伟大精神。</w:t>
      </w:r>
      <w:r>
        <w:rPr>
          <w:rFonts w:ascii="方正楷体_GBK" w:hAnsi="方正楷体_GBK"/>
        </w:rPr>
        <w:t>)</w:t>
      </w:r>
    </w:p>
    <w:p w:rsidR="008D6D15" w:rsidRDefault="008D6D15" w:rsidP="008D6D15">
      <w:pPr>
        <w:spacing w:line="240" w:lineRule="auto"/>
        <w:ind w:firstLineChars="200" w:firstLine="360"/>
      </w:pPr>
      <w:r>
        <w:rPr>
          <w:rFonts w:ascii="方正书宋_GBK" w:hAnsi="方正书宋_GBK"/>
        </w:rPr>
        <w:t>(</w:t>
      </w:r>
      <w:r>
        <w:rPr>
          <w:rFonts w:hint="eastAsia"/>
        </w:rPr>
        <w:t>四</w:t>
      </w:r>
      <w:r>
        <w:rPr>
          <w:rFonts w:ascii="方正书宋_GBK" w:hAnsi="方正书宋_GBK"/>
        </w:rPr>
        <w:t>)</w:t>
      </w:r>
      <w:r>
        <w:rPr>
          <w:rFonts w:hint="eastAsia"/>
        </w:rPr>
        <w:t>学习“被害以后”部分</w:t>
      </w:r>
    </w:p>
    <w:p w:rsidR="008D6D15" w:rsidRDefault="008D6D15" w:rsidP="008D6D15">
      <w:pPr>
        <w:spacing w:line="240" w:lineRule="auto"/>
        <w:ind w:firstLineChars="200" w:firstLine="360"/>
      </w:pPr>
      <w:r>
        <w:rPr>
          <w:rFonts w:ascii="NEU-HZ-S92" w:hAnsi="NEU-HZ-S92"/>
        </w:rPr>
        <w:t>1</w:t>
      </w:r>
      <w:r>
        <w:t>.</w:t>
      </w:r>
      <w:r>
        <w:rPr>
          <w:rFonts w:hint="eastAsia"/>
        </w:rPr>
        <w:t>学生自由朗读课文第</w:t>
      </w:r>
      <w:r>
        <w:t>30</w:t>
      </w:r>
      <w:r>
        <w:rPr>
          <w:rFonts w:hint="eastAsia"/>
        </w:rPr>
        <w:t>到</w:t>
      </w:r>
      <w:r>
        <w:t>33</w:t>
      </w:r>
      <w:r>
        <w:rPr>
          <w:rFonts w:hint="eastAsia"/>
        </w:rPr>
        <w:t>自然段</w:t>
      </w:r>
      <w:r>
        <w:rPr>
          <w:rFonts w:ascii="方正书宋_GBK" w:hAnsi="方正书宋_GBK"/>
        </w:rPr>
        <w:t>,</w:t>
      </w:r>
      <w:r>
        <w:rPr>
          <w:rFonts w:hint="eastAsia"/>
        </w:rPr>
        <w:t>思考并回答下列问题。</w:t>
      </w:r>
    </w:p>
    <w:p w:rsidR="008D6D15" w:rsidRDefault="008D6D15" w:rsidP="008D6D15">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96" name="语文ppt.jpg" descr="id:21475060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4"/>
                    <a:stretch>
                      <a:fillRect/>
                    </a:stretch>
                  </pic:blipFill>
                  <pic:spPr>
                    <a:xfrm>
                      <a:off x="0" y="0"/>
                      <a:ext cx="274320" cy="213480"/>
                    </a:xfrm>
                    <a:prstGeom prst="rect">
                      <a:avLst/>
                    </a:prstGeom>
                  </pic:spPr>
                </pic:pic>
              </a:graphicData>
            </a:graphic>
          </wp:inline>
        </w:drawing>
      </w:r>
    </w:p>
    <w:p w:rsidR="008D6D15" w:rsidRDefault="008D6D15" w:rsidP="008D6D15">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思考题</w:t>
      </w:r>
      <w:r>
        <w:rPr>
          <w:rFonts w:ascii="方正楷体_GBK" w:hAnsi="方正楷体_GBK"/>
        </w:rPr>
        <w:t>:</w:t>
      </w:r>
    </w:p>
    <w:p w:rsidR="008D6D15" w:rsidRDefault="008D6D15" w:rsidP="008D6D1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t>1</w:t>
      </w:r>
      <w:r>
        <w:rPr>
          <w:rFonts w:ascii="方正楷体_GBK" w:hAnsi="方正楷体_GBK"/>
        </w:rPr>
        <w:t>)</w:t>
      </w:r>
      <w:r>
        <w:rPr>
          <w:rFonts w:eastAsia="方正楷体_GBK" w:hint="eastAsia"/>
        </w:rPr>
        <w:t>李大钊同志是哪一天被害的</w:t>
      </w:r>
      <w:r>
        <w:rPr>
          <w:rFonts w:ascii="方正楷体_GBK" w:hAnsi="方正楷体_GBK"/>
        </w:rPr>
        <w:t>?</w:t>
      </w:r>
    </w:p>
    <w:p w:rsidR="008D6D15" w:rsidRDefault="008D6D15" w:rsidP="008D6D1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t>2</w:t>
      </w:r>
      <w:r>
        <w:rPr>
          <w:rFonts w:ascii="方正楷体_GBK" w:hAnsi="方正楷体_GBK"/>
        </w:rPr>
        <w:t>)</w:t>
      </w:r>
      <w:r>
        <w:rPr>
          <w:rFonts w:eastAsia="方正楷体_GBK" w:hint="eastAsia"/>
        </w:rPr>
        <w:t>文中哪些句子描写了李大钊同志被害后全家无比悲痛的句子。</w:t>
      </w:r>
    </w:p>
    <w:p w:rsidR="008D6D15" w:rsidRDefault="008D6D15" w:rsidP="008D6D15">
      <w:pPr>
        <w:spacing w:line="240" w:lineRule="auto"/>
        <w:ind w:firstLineChars="200" w:firstLine="360"/>
      </w:pPr>
      <w:r>
        <w:rPr>
          <w:rFonts w:ascii="NEU-HZ-S92" w:hAnsi="NEU-HZ-S92"/>
        </w:rPr>
        <w:t>2</w:t>
      </w:r>
      <w:r>
        <w:t>.</w:t>
      </w:r>
      <w:r>
        <w:rPr>
          <w:rFonts w:hint="eastAsia"/>
        </w:rPr>
        <w:t>文中的最后两段与开头有什么关系</w:t>
      </w:r>
      <w:r>
        <w:rPr>
          <w:rFonts w:ascii="方正书宋_GBK" w:hAnsi="方正书宋_GBK"/>
        </w:rPr>
        <w:t>?</w:t>
      </w:r>
      <w:r>
        <w:rPr>
          <w:rFonts w:hint="eastAsia"/>
        </w:rPr>
        <w:t>这样写有什么好处</w:t>
      </w:r>
      <w:r>
        <w:rPr>
          <w:rFonts w:ascii="方正书宋_GBK" w:hAnsi="方正书宋_GBK"/>
        </w:rPr>
        <w:t>?</w:t>
      </w:r>
      <w:r>
        <w:rPr>
          <w:rFonts w:ascii="方正楷体_GBK" w:hAnsi="方正楷体_GBK"/>
        </w:rPr>
        <w:t>(</w:t>
      </w:r>
      <w:r>
        <w:rPr>
          <w:rFonts w:eastAsia="方正楷体_GBK" w:hint="eastAsia"/>
        </w:rPr>
        <w:t>首尾呼应</w:t>
      </w:r>
      <w:r>
        <w:rPr>
          <w:rFonts w:ascii="方正楷体_GBK" w:hAnsi="方正楷体_GBK"/>
        </w:rPr>
        <w:t>,</w:t>
      </w:r>
      <w:r>
        <w:rPr>
          <w:rFonts w:eastAsia="方正楷体_GBK" w:hint="eastAsia"/>
        </w:rPr>
        <w:t>使文章的结构更加完整。</w:t>
      </w:r>
      <w:r>
        <w:rPr>
          <w:rFonts w:ascii="方正楷体_GBK" w:hAnsi="方正楷体_GBK"/>
        </w:rPr>
        <w:t>)</w:t>
      </w:r>
    </w:p>
    <w:p w:rsidR="008D6D15" w:rsidRDefault="008D6D15" w:rsidP="008D6D15">
      <w:pPr>
        <w:spacing w:line="240" w:lineRule="auto"/>
        <w:ind w:firstLineChars="200" w:firstLine="360"/>
        <w:jc w:val="center"/>
      </w:pPr>
      <w:r>
        <w:rPr>
          <w:noProof/>
        </w:rPr>
        <w:drawing>
          <wp:inline distT="0" distB="0" distL="0" distR="0">
            <wp:extent cx="322920" cy="249840"/>
            <wp:effectExtent l="0" t="0" r="0" b="0"/>
            <wp:docPr id="1097" name="二次备课.jpg" descr="id:21475060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7"/>
                    <a:stretch>
                      <a:fillRect/>
                    </a:stretch>
                  </pic:blipFill>
                  <pic:spPr>
                    <a:xfrm>
                      <a:off x="0" y="0"/>
                      <a:ext cx="322920" cy="249840"/>
                    </a:xfrm>
                    <a:prstGeom prst="rect">
                      <a:avLst/>
                    </a:prstGeom>
                  </pic:spPr>
                </pic:pic>
              </a:graphicData>
            </a:graphic>
          </wp:inline>
        </w:drawing>
      </w:r>
    </w:p>
    <w:p w:rsidR="008D6D15" w:rsidRDefault="008D6D15" w:rsidP="008D6D15">
      <w:pPr>
        <w:spacing w:line="240" w:lineRule="auto"/>
        <w:ind w:firstLineChars="200" w:firstLine="360"/>
      </w:pPr>
      <w:r>
        <w:rPr>
          <w:rFonts w:eastAsia="方正楷体_GBK" w:hint="eastAsia"/>
        </w:rPr>
        <w:t>教师还可以让学生简单交流自己在课后阅读中积累的革命故事。</w:t>
      </w:r>
    </w:p>
    <w:p w:rsidR="008D6D15" w:rsidRDefault="008D6D15" w:rsidP="008D6D15">
      <w:pPr>
        <w:spacing w:line="240" w:lineRule="auto"/>
        <w:ind w:firstLineChars="200" w:firstLine="360"/>
        <w:rPr>
          <w:rFonts w:eastAsia="方正楷体_GBK"/>
        </w:rPr>
      </w:pPr>
      <w:r>
        <w:rPr>
          <w:noProof/>
        </w:rPr>
        <w:drawing>
          <wp:inline distT="0" distB="0" distL="0" distR="0">
            <wp:extent cx="579240" cy="176040"/>
            <wp:effectExtent l="0" t="0" r="0" b="0"/>
            <wp:docPr id="1098" name="设计意图.jpg" descr="id:21475060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聚焦人物的外貌、神态、语言、动作描写</w:t>
      </w:r>
      <w:r>
        <w:rPr>
          <w:rFonts w:ascii="方正楷体_GBK" w:hAnsi="方正楷体_GBK"/>
        </w:rPr>
        <w:t>,</w:t>
      </w:r>
      <w:r>
        <w:rPr>
          <w:rFonts w:eastAsia="方正楷体_GBK" w:hint="eastAsia"/>
        </w:rPr>
        <w:t>来研读人物的内心</w:t>
      </w:r>
      <w:r>
        <w:rPr>
          <w:rFonts w:ascii="方正楷体_GBK" w:hAnsi="方正楷体_GBK"/>
        </w:rPr>
        <w:t>,</w:t>
      </w:r>
      <w:r>
        <w:rPr>
          <w:rFonts w:eastAsia="方正楷体_GBK" w:hint="eastAsia"/>
        </w:rPr>
        <w:t>体会人物的伟大精神。</w:t>
      </w:r>
    </w:p>
    <w:p w:rsidR="008D6D15" w:rsidRDefault="008D6D15" w:rsidP="008D6D15">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读课后链接</w:t>
      </w:r>
      <w:r>
        <w:rPr>
          <w:rFonts w:ascii="方正黑体_GBK" w:hAnsi="方正黑体_GBK"/>
          <w:color w:val="FF00FF"/>
          <w:sz w:val="21"/>
        </w:rPr>
        <w:t>,</w:t>
      </w:r>
      <w:r>
        <w:rPr>
          <w:rFonts w:eastAsia="方正黑体_GBK" w:hint="eastAsia"/>
          <w:color w:val="FF00FF"/>
          <w:sz w:val="21"/>
        </w:rPr>
        <w:t>了解先烈的革命事迹</w:t>
      </w:r>
    </w:p>
    <w:p w:rsidR="008D6D15" w:rsidRDefault="008D6D15" w:rsidP="008D6D15">
      <w:pPr>
        <w:spacing w:line="240" w:lineRule="auto"/>
      </w:pPr>
      <w:r>
        <w:t xml:space="preserve">　　</w:t>
      </w:r>
      <w:r>
        <w:rPr>
          <w:rFonts w:ascii="NEU-HZ-S92" w:hAnsi="NEU-HZ-S92"/>
        </w:rPr>
        <w:t>1</w:t>
      </w:r>
      <w:r>
        <w:t>.</w:t>
      </w:r>
      <w:r>
        <w:rPr>
          <w:rFonts w:hint="eastAsia"/>
        </w:rPr>
        <w:t>学生自由读链接内容——《董存瑞舍身炸暗堡》。</w:t>
      </w:r>
    </w:p>
    <w:p w:rsidR="008D6D15" w:rsidRDefault="008D6D15" w:rsidP="008D6D15">
      <w:pPr>
        <w:spacing w:line="240" w:lineRule="auto"/>
        <w:ind w:firstLineChars="200" w:firstLine="360"/>
      </w:pPr>
      <w:r>
        <w:rPr>
          <w:rFonts w:ascii="NEU-HZ-S92" w:hAnsi="NEU-HZ-S92"/>
        </w:rPr>
        <w:t>2</w:t>
      </w:r>
      <w:r>
        <w:t>.</w:t>
      </w:r>
      <w:r>
        <w:rPr>
          <w:rFonts w:hint="eastAsia"/>
        </w:rPr>
        <w:t>说一说</w:t>
      </w:r>
      <w:r>
        <w:rPr>
          <w:rFonts w:ascii="方正书宋_GBK" w:hAnsi="方正书宋_GBK"/>
        </w:rPr>
        <w:t>:</w:t>
      </w:r>
      <w:r>
        <w:rPr>
          <w:rFonts w:hint="eastAsia"/>
        </w:rPr>
        <w:t>这篇文章主要写了什么事</w:t>
      </w:r>
      <w:r>
        <w:rPr>
          <w:rFonts w:ascii="方正书宋_GBK" w:hAnsi="方正书宋_GBK"/>
        </w:rPr>
        <w:t>?</w:t>
      </w:r>
    </w:p>
    <w:p w:rsidR="008D6D15" w:rsidRDefault="008D6D15" w:rsidP="008D6D15">
      <w:pPr>
        <w:spacing w:line="240" w:lineRule="auto"/>
        <w:ind w:firstLineChars="200" w:firstLine="360"/>
      </w:pPr>
      <w:r>
        <w:rPr>
          <w:rFonts w:ascii="NEU-HZ-S92" w:hAnsi="NEU-HZ-S92"/>
        </w:rPr>
        <w:t>3</w:t>
      </w:r>
      <w:r>
        <w:t>.</w:t>
      </w:r>
      <w:r>
        <w:rPr>
          <w:rFonts w:hint="eastAsia"/>
        </w:rPr>
        <w:t>画出董存瑞炸暗堡时的语言、动作和神态描写</w:t>
      </w:r>
      <w:r>
        <w:rPr>
          <w:rFonts w:ascii="方正书宋_GBK" w:hAnsi="方正书宋_GBK"/>
        </w:rPr>
        <w:t>,</w:t>
      </w:r>
      <w:r>
        <w:rPr>
          <w:rFonts w:hint="eastAsia"/>
        </w:rPr>
        <w:t>所以说从这些细节描写中</w:t>
      </w:r>
      <w:r>
        <w:rPr>
          <w:rFonts w:ascii="方正书宋_GBK" w:hAnsi="方正书宋_GBK"/>
        </w:rPr>
        <w:t>,</w:t>
      </w:r>
      <w:r>
        <w:rPr>
          <w:rFonts w:hint="eastAsia"/>
        </w:rPr>
        <w:t>你体会到了董存瑞的什么精神</w:t>
      </w:r>
      <w:r>
        <w:rPr>
          <w:rFonts w:ascii="方正书宋_GBK" w:hAnsi="方正书宋_GBK"/>
        </w:rPr>
        <w:t>?</w:t>
      </w:r>
    </w:p>
    <w:p w:rsidR="008D6D15" w:rsidRDefault="008D6D15" w:rsidP="008D6D15">
      <w:pPr>
        <w:spacing w:line="240" w:lineRule="auto"/>
        <w:ind w:firstLineChars="200" w:firstLine="360"/>
        <w:rPr>
          <w:rFonts w:eastAsia="方正楷体_GBK"/>
        </w:rPr>
      </w:pPr>
      <w:r>
        <w:rPr>
          <w:noProof/>
        </w:rPr>
        <w:drawing>
          <wp:inline distT="0" distB="0" distL="0" distR="0">
            <wp:extent cx="579240" cy="176040"/>
            <wp:effectExtent l="0" t="0" r="0" b="0"/>
            <wp:docPr id="1100" name="设计意图.jpg" descr="id:21475061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通过课后链接进一步体会关注神态、语言的描写</w:t>
      </w:r>
      <w:r>
        <w:rPr>
          <w:rFonts w:ascii="方正楷体_GBK" w:hAnsi="方正楷体_GBK"/>
        </w:rPr>
        <w:t>,</w:t>
      </w:r>
      <w:r>
        <w:rPr>
          <w:rFonts w:eastAsia="方正楷体_GBK" w:hint="eastAsia"/>
        </w:rPr>
        <w:t>体会人物的品质。</w:t>
      </w:r>
    </w:p>
    <w:p w:rsidR="008D6D15" w:rsidRDefault="008D6D15" w:rsidP="008D6D15">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8D6D15" w:rsidRDefault="008D6D15" w:rsidP="008D6D15">
      <w:pPr>
        <w:spacing w:line="240" w:lineRule="auto"/>
      </w:pPr>
      <w:r>
        <w:t xml:space="preserve">　　</w:t>
      </w:r>
      <w:r>
        <w:rPr>
          <w:rFonts w:ascii="NEU-HZ-S92" w:hAnsi="NEU-HZ-S92"/>
        </w:rPr>
        <w:t>1</w:t>
      </w:r>
      <w:r>
        <w:t>.</w:t>
      </w:r>
      <w:r>
        <w:rPr>
          <w:rFonts w:hint="eastAsia"/>
        </w:rPr>
        <w:t>完成教材课后习题。</w:t>
      </w:r>
      <w:r>
        <w:rPr>
          <w:rFonts w:ascii="方正书宋_GBK" w:hAnsi="方正书宋_GBK"/>
          <w:color w:val="FF00FF"/>
        </w:rPr>
        <w:t>(</w:t>
      </w:r>
      <w:r>
        <w:rPr>
          <w:rFonts w:hint="eastAsia"/>
          <w:color w:val="FF00FF"/>
        </w:rPr>
        <w:t>答案内容可参考《完全解读》教材习题答案小册子</w:t>
      </w:r>
      <w:r>
        <w:rPr>
          <w:rFonts w:ascii="方正书宋_GBK" w:hAnsi="方正书宋_GBK"/>
          <w:color w:val="FF00FF"/>
        </w:rPr>
        <w:t>)</w:t>
      </w:r>
    </w:p>
    <w:p w:rsidR="008D6D15" w:rsidRDefault="008D6D15" w:rsidP="008D6D15">
      <w:pPr>
        <w:spacing w:line="240" w:lineRule="auto"/>
        <w:ind w:firstLineChars="200" w:firstLine="360"/>
      </w:pPr>
      <w:r>
        <w:rPr>
          <w:rFonts w:ascii="NEU-HZ-S92" w:hAnsi="NEU-HZ-S92"/>
        </w:rPr>
        <w:t>2</w:t>
      </w:r>
      <w:r>
        <w:t>.</w:t>
      </w:r>
      <w:r>
        <w:rPr>
          <w:rFonts w:hint="eastAsia"/>
        </w:rPr>
        <w:t>完成《全科王</w:t>
      </w:r>
      <w:r>
        <w:rPr>
          <w:rFonts w:eastAsia="NEU-BZ-S92" w:hint="eastAsia"/>
        </w:rPr>
        <w:t>·</w:t>
      </w:r>
      <w:r>
        <w:rPr>
          <w:rFonts w:hint="eastAsia"/>
        </w:rPr>
        <w:t>同步课时练习》本课时习题。</w:t>
      </w:r>
    </w:p>
    <w:p w:rsidR="008D6D15" w:rsidRDefault="008D6D15" w:rsidP="008D6D15">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102" name="本课小结.jpg" descr="id:21475061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8"/>
                    <a:stretch>
                      <a:fillRect/>
                    </a:stretch>
                  </pic:blipFill>
                  <pic:spPr>
                    <a:xfrm>
                      <a:off x="0" y="0"/>
                      <a:ext cx="521280" cy="180000"/>
                    </a:xfrm>
                    <a:prstGeom prst="rect">
                      <a:avLst/>
                    </a:prstGeom>
                  </pic:spPr>
                </pic:pic>
              </a:graphicData>
            </a:graphic>
          </wp:inline>
        </w:drawing>
      </w:r>
    </w:p>
    <w:p w:rsidR="008D6D15" w:rsidRDefault="008D6D15" w:rsidP="008D6D15">
      <w:pPr>
        <w:pBdr>
          <w:top w:val="single" w:sz="4" w:space="0" w:color="FFB3FF"/>
          <w:left w:val="single" w:sz="4" w:space="0" w:color="FFB3FF"/>
          <w:bottom w:val="single" w:sz="4" w:space="0" w:color="FFB3FF"/>
          <w:right w:val="single" w:sz="4" w:space="0" w:color="FFB3FF"/>
        </w:pBdr>
        <w:shd w:val="solid" w:color="FFFFFF" w:fill="auto"/>
        <w:spacing w:line="240" w:lineRule="auto"/>
      </w:pPr>
      <w:r>
        <w:lastRenderedPageBreak/>
        <w:t xml:space="preserve">　　</w:t>
      </w:r>
      <w:r>
        <w:rPr>
          <w:rFonts w:eastAsia="方正楷体_GBK" w:hint="eastAsia"/>
        </w:rPr>
        <w:t>同学们</w:t>
      </w:r>
      <w:r>
        <w:rPr>
          <w:rFonts w:ascii="方正楷体_GBK" w:hAnsi="方正楷体_GBK"/>
        </w:rPr>
        <w:t>,</w:t>
      </w:r>
      <w:r>
        <w:rPr>
          <w:rFonts w:eastAsia="方正楷体_GBK" w:hint="eastAsia"/>
        </w:rPr>
        <w:t>为了民族的解放事业和人民的幸福</w:t>
      </w:r>
      <w:r>
        <w:rPr>
          <w:rFonts w:ascii="方正楷体_GBK" w:hAnsi="方正楷体_GBK"/>
        </w:rPr>
        <w:t>,</w:t>
      </w:r>
      <w:r>
        <w:rPr>
          <w:rFonts w:eastAsia="方正楷体_GBK" w:hint="eastAsia"/>
        </w:rPr>
        <w:t>李大钊同志就这样牺牲了。他的这种为理想献身的革命精神是多么值得我们学习呀。我们一定要时刻牢记李大钊</w:t>
      </w:r>
      <w:r>
        <w:rPr>
          <w:rFonts w:ascii="方正楷体_GBK" w:hAnsi="方正楷体_GBK"/>
        </w:rPr>
        <w:t>,</w:t>
      </w:r>
      <w:r>
        <w:rPr>
          <w:rFonts w:eastAsia="方正楷体_GBK" w:hint="eastAsia"/>
        </w:rPr>
        <w:t xml:space="preserve"> </w:t>
      </w:r>
      <w:r>
        <w:rPr>
          <w:rFonts w:eastAsia="方正楷体_GBK" w:hint="eastAsia"/>
        </w:rPr>
        <w:t>以及像李大钊一样为革命无私奉献的人。</w:t>
      </w:r>
      <w:r>
        <w:rPr>
          <w:noProof/>
        </w:rPr>
        <w:drawing>
          <wp:inline distT="0" distB="0" distL="0" distR="0">
            <wp:extent cx="37080" cy="155160"/>
            <wp:effectExtent l="0" t="0" r="0" b="0"/>
            <wp:docPr id="1103" name="zwt.jpg" descr="id:21475061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9" cstate="print"/>
                    <a:stretch>
                      <a:fillRect/>
                    </a:stretch>
                  </pic:blipFill>
                  <pic:spPr>
                    <a:xfrm>
                      <a:off x="0" y="0"/>
                      <a:ext cx="37080" cy="155160"/>
                    </a:xfrm>
                    <a:prstGeom prst="rect">
                      <a:avLst/>
                    </a:prstGeom>
                  </pic:spPr>
                </pic:pic>
              </a:graphicData>
            </a:graphic>
          </wp:inline>
        </w:drawing>
      </w:r>
    </w:p>
    <w:p w:rsidR="008D6D15" w:rsidRDefault="008D6D15" w:rsidP="008D6D15">
      <w:pPr>
        <w:spacing w:line="240" w:lineRule="auto"/>
        <w:jc w:val="center"/>
      </w:pPr>
      <w:r>
        <w:rPr>
          <w:noProof/>
        </w:rPr>
        <w:drawing>
          <wp:inline distT="0" distB="0" distL="0" distR="0">
            <wp:extent cx="2014920" cy="432720"/>
            <wp:effectExtent l="0" t="0" r="0" b="0"/>
            <wp:docPr id="1104" name="板书设计.jpg" descr="id:21475061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1"/>
                    <a:stretch>
                      <a:fillRect/>
                    </a:stretch>
                  </pic:blipFill>
                  <pic:spPr>
                    <a:xfrm>
                      <a:off x="0" y="0"/>
                      <a:ext cx="2014920" cy="432720"/>
                    </a:xfrm>
                    <a:prstGeom prst="rect">
                      <a:avLst/>
                    </a:prstGeom>
                  </pic:spPr>
                </pic:pic>
              </a:graphicData>
            </a:graphic>
          </wp:inline>
        </w:drawing>
      </w:r>
    </w:p>
    <w:p w:rsidR="008D6D15" w:rsidRDefault="008D6D15" w:rsidP="008D6D15">
      <w:pPr>
        <w:spacing w:line="240" w:lineRule="auto"/>
        <w:jc w:val="center"/>
      </w:pPr>
      <w:r>
        <w:rPr>
          <w:rFonts w:hint="eastAsia"/>
        </w:rPr>
        <w:t>十六年前的回忆</w:t>
      </w:r>
    </w:p>
    <w:p w:rsidR="008D6D15" w:rsidRDefault="008D6D15" w:rsidP="008D6D15">
      <w:pPr>
        <w:spacing w:line="240" w:lineRule="auto"/>
        <w:jc w:val="center"/>
      </w:pPr>
      <w:r>
        <w:rPr>
          <w:rFonts w:hint="eastAsia"/>
        </w:rPr>
        <w:t>外貌、神态、动作、语言描写</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被捕前　局势紧张　忘我工作</m:t>
                  </m:r>
                </m:e>
              </m:mr>
              <m:mr>
                <m:e>
                  <m:r>
                    <m:rPr>
                      <m:nor/>
                    </m:rPr>
                    <w:rPr>
                      <w:rFonts w:hAnsi="NEU-BZ"/>
                      <w:szCs w:val="18"/>
                    </w:rPr>
                    <m:t>被捕时　被捕时处变不惊</m:t>
                  </m:r>
                </m:e>
              </m:mr>
              <m:mr>
                <m:e>
                  <m:r>
                    <m:rPr>
                      <m:nor/>
                    </m:rPr>
                    <w:rPr>
                      <w:rFonts w:hAnsi="NEU-BZ"/>
                      <w:szCs w:val="18"/>
                    </w:rPr>
                    <m:t>被捕后　庭审时镇定沉着</m:t>
                  </m:r>
                </m:e>
              </m:mr>
            </m:m>
          </m:e>
        </m:d>
      </m:oMath>
      <w:r>
        <w:rPr>
          <w:rFonts w:hint="eastAsia"/>
        </w:rPr>
        <w:t>倒叙</w:t>
      </w:r>
      <w:r>
        <w:rPr>
          <w:rFonts w:hint="eastAsia"/>
        </w:rPr>
        <w:t xml:space="preserve"> </w:t>
      </w:r>
      <w:r>
        <w:rPr>
          <w:rFonts w:hint="eastAsia"/>
        </w:rPr>
        <w:t>首尾呼应</w:t>
      </w:r>
    </w:p>
    <w:p w:rsidR="008D6D15" w:rsidRDefault="008D6D15" w:rsidP="008D6D15">
      <w:pPr>
        <w:spacing w:line="240" w:lineRule="auto"/>
        <w:jc w:val="center"/>
      </w:pPr>
      <w:r>
        <w:rPr>
          <w:noProof/>
        </w:rPr>
        <w:drawing>
          <wp:inline distT="0" distB="0" distL="0" distR="0">
            <wp:extent cx="2014920" cy="432720"/>
            <wp:effectExtent l="0" t="0" r="0" b="0"/>
            <wp:docPr id="1108" name="教学反思.jpg" descr="id:21475061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2"/>
                    <a:stretch>
                      <a:fillRect/>
                    </a:stretch>
                  </pic:blipFill>
                  <pic:spPr>
                    <a:xfrm>
                      <a:off x="0" y="0"/>
                      <a:ext cx="2014920" cy="432720"/>
                    </a:xfrm>
                    <a:prstGeom prst="rect">
                      <a:avLst/>
                    </a:prstGeom>
                  </pic:spPr>
                </pic:pic>
              </a:graphicData>
            </a:graphic>
          </wp:inline>
        </w:drawing>
      </w:r>
    </w:p>
    <w:p w:rsidR="008D6D15" w:rsidRDefault="008D6D15" w:rsidP="008D6D15">
      <w:pPr>
        <w:spacing w:line="240" w:lineRule="auto"/>
        <w:ind w:firstLineChars="200" w:firstLine="360"/>
      </w:pPr>
      <w:r>
        <w:rPr>
          <w:rFonts w:hint="eastAsia"/>
        </w:rPr>
        <w:t xml:space="preserve">  </w:t>
      </w:r>
      <w:r>
        <w:rPr>
          <w:rFonts w:hint="eastAsia"/>
        </w:rPr>
        <w:t>这篇课文是一篇回忆录。在教学中</w:t>
      </w:r>
      <w:r>
        <w:rPr>
          <w:rFonts w:ascii="方正书宋_GBK" w:hAnsi="方正书宋_GBK"/>
        </w:rPr>
        <w:t>,</w:t>
      </w:r>
      <w:r>
        <w:rPr>
          <w:rFonts w:hint="eastAsia"/>
        </w:rPr>
        <w:t>我首先设置悬念</w:t>
      </w:r>
      <w:r>
        <w:rPr>
          <w:rFonts w:ascii="方正书宋_GBK" w:hAnsi="方正书宋_GBK"/>
        </w:rPr>
        <w:t>:</w:t>
      </w:r>
      <w:r>
        <w:t>16</w:t>
      </w:r>
      <w:r>
        <w:rPr>
          <w:rFonts w:hint="eastAsia"/>
        </w:rPr>
        <w:t>年前究竟是哪一年</w:t>
      </w:r>
      <w:r>
        <w:rPr>
          <w:rFonts w:ascii="方正书宋_GBK" w:hAnsi="方正书宋_GBK"/>
        </w:rPr>
        <w:t>?</w:t>
      </w:r>
      <w:r>
        <w:rPr>
          <w:rFonts w:hint="eastAsia"/>
        </w:rPr>
        <w:t>回忆的是谁</w:t>
      </w:r>
      <w:r>
        <w:rPr>
          <w:rFonts w:ascii="方正书宋_GBK" w:hAnsi="方正书宋_GBK"/>
        </w:rPr>
        <w:t>?</w:t>
      </w:r>
      <w:r>
        <w:rPr>
          <w:rFonts w:hint="eastAsia"/>
        </w:rPr>
        <w:t>课文中回忆的又是什么事</w:t>
      </w:r>
      <w:r>
        <w:rPr>
          <w:rFonts w:ascii="方正书宋_GBK" w:hAnsi="方正书宋_GBK"/>
        </w:rPr>
        <w:t>?</w:t>
      </w:r>
      <w:r>
        <w:rPr>
          <w:rFonts w:hint="eastAsia"/>
        </w:rPr>
        <w:t>让学生自读课文</w:t>
      </w:r>
      <w:r>
        <w:rPr>
          <w:rFonts w:ascii="方正书宋_GBK" w:hAnsi="方正书宋_GBK"/>
        </w:rPr>
        <w:t>,</w:t>
      </w:r>
      <w:r>
        <w:rPr>
          <w:rFonts w:hint="eastAsia"/>
        </w:rPr>
        <w:t xml:space="preserve"> </w:t>
      </w:r>
      <w:r>
        <w:rPr>
          <w:rFonts w:hint="eastAsia"/>
        </w:rPr>
        <w:t>教师启发学生弄清课本的主要内容</w:t>
      </w:r>
      <w:r>
        <w:rPr>
          <w:rFonts w:ascii="方正书宋_GBK" w:hAnsi="方正书宋_GBK"/>
        </w:rPr>
        <w:t>,</w:t>
      </w:r>
      <w:r>
        <w:rPr>
          <w:rFonts w:hint="eastAsia"/>
        </w:rPr>
        <w:t>理清脉络。</w:t>
      </w:r>
    </w:p>
    <w:p w:rsidR="008D6D15" w:rsidRDefault="008D6D15" w:rsidP="008D6D15">
      <w:pPr>
        <w:spacing w:line="240" w:lineRule="auto"/>
        <w:ind w:firstLineChars="200" w:firstLine="360"/>
      </w:pPr>
      <w:r>
        <w:rPr>
          <w:rFonts w:hint="eastAsia"/>
        </w:rPr>
        <w:t xml:space="preserve">  </w:t>
      </w:r>
      <w:r>
        <w:rPr>
          <w:rFonts w:hint="eastAsia"/>
        </w:rPr>
        <w:t>在品悟李大钊同志的优秀品质时</w:t>
      </w:r>
      <w:r>
        <w:rPr>
          <w:rFonts w:ascii="方正书宋_GBK" w:hAnsi="方正书宋_GBK"/>
        </w:rPr>
        <w:t>,</w:t>
      </w:r>
      <w:r>
        <w:rPr>
          <w:rFonts w:hint="eastAsia"/>
        </w:rPr>
        <w:t>我把学习重点放在李大钊的外貌、神态、动作和语言描写上</w:t>
      </w:r>
      <w:r>
        <w:rPr>
          <w:rFonts w:ascii="方正书宋_GBK" w:hAnsi="方正书宋_GBK"/>
        </w:rPr>
        <w:t>,</w:t>
      </w:r>
      <w:r>
        <w:rPr>
          <w:rFonts w:hint="eastAsia"/>
        </w:rPr>
        <w:t>便于有针对性地实施教学</w:t>
      </w:r>
      <w:r>
        <w:rPr>
          <w:rFonts w:ascii="方正书宋_GBK" w:hAnsi="方正书宋_GBK"/>
        </w:rPr>
        <w:t>,</w:t>
      </w:r>
      <w:r>
        <w:rPr>
          <w:rFonts w:hint="eastAsia"/>
        </w:rPr>
        <w:t>使学生能够深入浅出地感悟人物的形象。如</w:t>
      </w:r>
      <w:r>
        <w:rPr>
          <w:rFonts w:ascii="方正书宋_GBK" w:hAnsi="方正书宋_GBK"/>
        </w:rPr>
        <w:t>:</w:t>
      </w:r>
      <w:r>
        <w:rPr>
          <w:rFonts w:hint="eastAsia"/>
        </w:rPr>
        <w:t>在教学李大钊同志被捕时</w:t>
      </w:r>
      <w:r>
        <w:rPr>
          <w:rFonts w:ascii="方正书宋_GBK" w:hAnsi="方正书宋_GBK"/>
        </w:rPr>
        <w:t>,</w:t>
      </w:r>
      <w:r>
        <w:rPr>
          <w:rFonts w:hint="eastAsia"/>
        </w:rPr>
        <w:t>为了让学生弄清他处境的危险</w:t>
      </w:r>
      <w:r>
        <w:rPr>
          <w:rFonts w:ascii="方正书宋_GBK" w:hAnsi="方正书宋_GBK"/>
        </w:rPr>
        <w:t>,</w:t>
      </w:r>
      <w:r>
        <w:rPr>
          <w:rFonts w:hint="eastAsia"/>
        </w:rPr>
        <w:t>我让学生通过朗读体会出“我”的惊慌</w:t>
      </w:r>
      <w:r>
        <w:rPr>
          <w:rFonts w:ascii="方正书宋_GBK" w:hAnsi="方正书宋_GBK"/>
        </w:rPr>
        <w:t>,</w:t>
      </w:r>
      <w:r>
        <w:rPr>
          <w:rFonts w:hint="eastAsia"/>
        </w:rPr>
        <w:t>敌人的凶残</w:t>
      </w:r>
      <w:r>
        <w:rPr>
          <w:rFonts w:ascii="方正书宋_GBK" w:hAnsi="方正书宋_GBK"/>
        </w:rPr>
        <w:t>,</w:t>
      </w:r>
      <w:r>
        <w:rPr>
          <w:rFonts w:hint="eastAsia"/>
        </w:rPr>
        <w:t>李大钊的沉着</w:t>
      </w:r>
      <w:r>
        <w:rPr>
          <w:rFonts w:ascii="方正书宋_GBK" w:hAnsi="方正书宋_GBK"/>
        </w:rPr>
        <w:t>,</w:t>
      </w:r>
      <w:r>
        <w:rPr>
          <w:rFonts w:hint="eastAsia"/>
        </w:rPr>
        <w:t>进而领悟革命者沉着镇定、从容不迫的英雄气概。</w:t>
      </w:r>
    </w:p>
    <w:p w:rsidR="008D6D15" w:rsidRDefault="008D6D15" w:rsidP="008D6D15">
      <w:pPr>
        <w:spacing w:line="240" w:lineRule="auto"/>
      </w:pPr>
    </w:p>
    <w:p w:rsidR="008D6D15" w:rsidRDefault="008D6D15" w:rsidP="008D6D15">
      <w:pPr>
        <w:spacing w:line="240" w:lineRule="auto"/>
        <w:jc w:val="center"/>
      </w:pPr>
      <w:r>
        <w:rPr>
          <w:noProof/>
        </w:rPr>
        <w:drawing>
          <wp:inline distT="0" distB="0" distL="0" distR="0">
            <wp:extent cx="2014920" cy="432720"/>
            <wp:effectExtent l="0" t="0" r="0" b="0"/>
            <wp:docPr id="1109" name="教学参考资料.jpg" descr="id:21475061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3"/>
                    <a:stretch>
                      <a:fillRect/>
                    </a:stretch>
                  </pic:blipFill>
                  <pic:spPr>
                    <a:xfrm>
                      <a:off x="0" y="0"/>
                      <a:ext cx="2014920" cy="432720"/>
                    </a:xfrm>
                    <a:prstGeom prst="rect">
                      <a:avLst/>
                    </a:prstGeom>
                  </pic:spPr>
                </pic:pic>
              </a:graphicData>
            </a:graphic>
          </wp:inline>
        </w:drawing>
      </w:r>
    </w:p>
    <w:p w:rsidR="008D6D15" w:rsidRDefault="008D6D15" w:rsidP="008D6D15">
      <w:pPr>
        <w:spacing w:line="240" w:lineRule="auto"/>
        <w:ind w:firstLineChars="200" w:firstLine="360"/>
        <w:jc w:val="center"/>
      </w:pPr>
      <w:r>
        <w:rPr>
          <w:rFonts w:eastAsia="方正黑体_GBK" w:hint="eastAsia"/>
        </w:rPr>
        <w:t>有关张作霖的介绍</w:t>
      </w:r>
    </w:p>
    <w:p w:rsidR="008D6D15" w:rsidRDefault="008D6D15" w:rsidP="008D6D15">
      <w:pPr>
        <w:spacing w:line="240" w:lineRule="auto"/>
        <w:ind w:firstLineChars="200" w:firstLine="360"/>
      </w:pPr>
      <w:r>
        <w:rPr>
          <w:rFonts w:eastAsia="方正仿宋_GBK" w:hint="eastAsia"/>
        </w:rPr>
        <w:t>今辽宁省盘锦市人。他参加过中日甲午战争</w:t>
      </w:r>
      <w:r>
        <w:rPr>
          <w:rFonts w:ascii="方正仿宋_GBK" w:hAnsi="方正仿宋_GBK"/>
        </w:rPr>
        <w:t>,</w:t>
      </w:r>
      <w:r>
        <w:rPr>
          <w:rFonts w:eastAsia="方正仿宋_GBK" w:hint="eastAsia"/>
        </w:rPr>
        <w:t>后投身绿林</w:t>
      </w:r>
      <w:r>
        <w:rPr>
          <w:rFonts w:ascii="方正仿宋_GBK" w:hAnsi="方正仿宋_GBK"/>
        </w:rPr>
        <w:t>,</w:t>
      </w:r>
      <w:r>
        <w:rPr>
          <w:rFonts w:eastAsia="方正仿宋_GBK" w:hint="eastAsia"/>
        </w:rPr>
        <w:t>被招安后协助清廷剿灭杜立三等土匪势力</w:t>
      </w:r>
      <w:r>
        <w:rPr>
          <w:rFonts w:ascii="方正仿宋_GBK" w:hAnsi="方正仿宋_GBK"/>
        </w:rPr>
        <w:t>,</w:t>
      </w:r>
      <w:r>
        <w:rPr>
          <w:rFonts w:eastAsia="方正仿宋_GBK" w:hint="eastAsia"/>
        </w:rPr>
        <w:t>后又消除蒙患。他先后担任奉天督军、东三省巡阅使等</w:t>
      </w:r>
      <w:r>
        <w:rPr>
          <w:rFonts w:ascii="方正仿宋_GBK" w:hAnsi="方正仿宋_GBK"/>
        </w:rPr>
        <w:t>,</w:t>
      </w:r>
      <w:r>
        <w:rPr>
          <w:rFonts w:eastAsia="方正仿宋_GBK" w:hint="eastAsia"/>
        </w:rPr>
        <w:t>号称“东北王”</w:t>
      </w:r>
      <w:r>
        <w:rPr>
          <w:rFonts w:ascii="方正仿宋_GBK" w:hAnsi="方正仿宋_GBK"/>
        </w:rPr>
        <w:t>,</w:t>
      </w:r>
      <w:r>
        <w:rPr>
          <w:rFonts w:eastAsia="方正仿宋_GBK" w:hint="eastAsia"/>
        </w:rPr>
        <w:t>成为北洋军奉系首领。第二次直奉战争胜利后</w:t>
      </w:r>
      <w:r>
        <w:rPr>
          <w:rFonts w:ascii="方正仿宋_GBK" w:hAnsi="方正仿宋_GBK"/>
        </w:rPr>
        <w:t>,</w:t>
      </w:r>
      <w:r>
        <w:rPr>
          <w:rFonts w:eastAsia="方正仿宋_GBK" w:hint="eastAsia"/>
        </w:rPr>
        <w:t>张作霖打进北京</w:t>
      </w:r>
      <w:r>
        <w:rPr>
          <w:rFonts w:ascii="方正仿宋_GBK" w:hAnsi="方正仿宋_GBK"/>
        </w:rPr>
        <w:t>,</w:t>
      </w:r>
      <w:r>
        <w:rPr>
          <w:rFonts w:eastAsia="方正仿宋_GBK" w:hint="eastAsia"/>
        </w:rPr>
        <w:t>任陆海军大元帅</w:t>
      </w:r>
      <w:r>
        <w:rPr>
          <w:rFonts w:ascii="方正仿宋_GBK" w:hAnsi="方正仿宋_GBK"/>
        </w:rPr>
        <w:t>,</w:t>
      </w:r>
      <w:r>
        <w:rPr>
          <w:rFonts w:eastAsia="方正仿宋_GBK" w:hint="eastAsia"/>
        </w:rPr>
        <w:t>成为国家最高统治者。在位期间曾多次拒绝签订卖国条约</w:t>
      </w:r>
      <w:r>
        <w:rPr>
          <w:rFonts w:ascii="方正仿宋_GBK" w:hAnsi="方正仿宋_GBK"/>
        </w:rPr>
        <w:t>,</w:t>
      </w:r>
      <w:r>
        <w:t>1928</w:t>
      </w:r>
      <w:r>
        <w:rPr>
          <w:rFonts w:eastAsia="方正仿宋_GBK" w:hint="eastAsia"/>
        </w:rPr>
        <w:t>年因前线战事不利</w:t>
      </w:r>
      <w:r>
        <w:rPr>
          <w:rFonts w:ascii="方正仿宋_GBK" w:hAnsi="方正仿宋_GBK"/>
        </w:rPr>
        <w:t>,</w:t>
      </w:r>
      <w:r>
        <w:rPr>
          <w:rFonts w:eastAsia="方正仿宋_GBK" w:hint="eastAsia"/>
        </w:rPr>
        <w:t>被迫返回东北。同年</w:t>
      </w:r>
      <w:r>
        <w:t>4</w:t>
      </w:r>
      <w:r>
        <w:rPr>
          <w:rFonts w:eastAsia="方正仿宋_GBK" w:hint="eastAsia"/>
        </w:rPr>
        <w:t>月</w:t>
      </w:r>
      <w:r>
        <w:rPr>
          <w:rFonts w:ascii="方正仿宋_GBK" w:hAnsi="方正仿宋_GBK"/>
        </w:rPr>
        <w:t>,</w:t>
      </w:r>
      <w:r>
        <w:rPr>
          <w:rFonts w:eastAsia="方正仿宋_GBK" w:hint="eastAsia"/>
        </w:rPr>
        <w:t>其乘火车被日本关东军炸成重伤</w:t>
      </w:r>
      <w:r>
        <w:rPr>
          <w:rFonts w:ascii="方正仿宋_GBK" w:hAnsi="方正仿宋_GBK"/>
        </w:rPr>
        <w:t>,</w:t>
      </w:r>
      <w:r>
        <w:rPr>
          <w:rFonts w:eastAsia="方正仿宋_GBK" w:hint="eastAsia"/>
        </w:rPr>
        <w:t>当日送回沈阳官邸后即逝世。</w:t>
      </w:r>
    </w:p>
    <w:p w:rsidR="00E30491" w:rsidRPr="008D6D15" w:rsidRDefault="00E30491"/>
    <w:sectPr w:rsidR="00E30491" w:rsidRPr="008D6D15" w:rsidSect="00E3049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D6D15"/>
    <w:rsid w:val="008D6D15"/>
    <w:rsid w:val="00E304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6D15"/>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D6D15"/>
    <w:pPr>
      <w:spacing w:line="240" w:lineRule="auto"/>
    </w:pPr>
    <w:rPr>
      <w:szCs w:val="18"/>
    </w:rPr>
  </w:style>
  <w:style w:type="character" w:customStyle="1" w:styleId="Char">
    <w:name w:val="批注框文本 Char"/>
    <w:basedOn w:val="a0"/>
    <w:link w:val="a3"/>
    <w:uiPriority w:val="99"/>
    <w:semiHidden/>
    <w:rsid w:val="008D6D15"/>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fontTable" Target="fontTable.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861</Words>
  <Characters>4909</Characters>
  <Application>Microsoft Office Word</Application>
  <DocSecurity>0</DocSecurity>
  <Lines>40</Lines>
  <Paragraphs>11</Paragraphs>
  <ScaleCrop>false</ScaleCrop>
  <Company/>
  <LinksUpToDate>false</LinksUpToDate>
  <CharactersWithSpaces>5759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2021-11-26T00:50:00Z</dcterms:created>
  <dcterms:modified xsi:type="dcterms:W3CDTF">2021-11-26T00:50:00Z</dcterms:modified>
</cp:coreProperties>
</file>